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5BA73" w14:textId="48FA5333" w:rsidR="003C3E27" w:rsidRPr="008D641E" w:rsidRDefault="00CD5C01" w:rsidP="00181639">
      <w:pPr>
        <w:pStyle w:val="Ttulo2"/>
        <w:spacing w:after="120" w:line="360" w:lineRule="auto"/>
        <w:ind w:left="284" w:right="507"/>
        <w:jc w:val="center"/>
        <w:rPr>
          <w:rFonts w:ascii="Arial" w:hAnsi="Arial" w:cs="Arial"/>
          <w:sz w:val="22"/>
          <w:szCs w:val="22"/>
          <w:lang w:val="en-GB"/>
        </w:rPr>
      </w:pPr>
      <w:r w:rsidRPr="008D641E">
        <w:rPr>
          <w:rFonts w:ascii="Arial" w:hAnsi="Arial" w:cs="Arial"/>
          <w:sz w:val="22"/>
          <w:szCs w:val="22"/>
          <w:lang w:val="en-GB"/>
        </w:rPr>
        <w:t xml:space="preserve">COLLABORATION AGREEMENT BETWEEN </w:t>
      </w:r>
      <w:r w:rsidR="00E23F13" w:rsidRPr="008D641E">
        <w:rPr>
          <w:rFonts w:ascii="Arial" w:hAnsi="Arial" w:cs="Arial"/>
          <w:sz w:val="22"/>
          <w:szCs w:val="22"/>
          <w:lang w:val="en-GB"/>
        </w:rPr>
        <w:t xml:space="preserve">UNIVERSIDAD DE </w:t>
      </w:r>
      <w:r w:rsidR="001E504F" w:rsidRPr="008D641E">
        <w:rPr>
          <w:rFonts w:ascii="Arial" w:hAnsi="Arial" w:cs="Arial"/>
          <w:sz w:val="22"/>
          <w:szCs w:val="22"/>
          <w:lang w:val="en-GB"/>
        </w:rPr>
        <w:t>S</w:t>
      </w:r>
      <w:r w:rsidR="00517449" w:rsidRPr="008D641E">
        <w:rPr>
          <w:rFonts w:ascii="Arial" w:hAnsi="Arial" w:cs="Arial"/>
          <w:sz w:val="22"/>
          <w:szCs w:val="22"/>
          <w:lang w:val="en-GB"/>
        </w:rPr>
        <w:t xml:space="preserve">EVILLA </w:t>
      </w:r>
      <w:r w:rsidRPr="008D641E">
        <w:rPr>
          <w:rFonts w:ascii="Arial" w:hAnsi="Arial" w:cs="Arial"/>
          <w:sz w:val="22"/>
          <w:szCs w:val="22"/>
          <w:lang w:val="en-GB"/>
        </w:rPr>
        <w:t xml:space="preserve">AND </w:t>
      </w:r>
      <w:r w:rsidR="00E23F13" w:rsidRPr="008D641E">
        <w:rPr>
          <w:rFonts w:ascii="Arial" w:hAnsi="Arial" w:cs="Arial"/>
          <w:color w:val="FF0000"/>
          <w:sz w:val="22"/>
          <w:szCs w:val="22"/>
          <w:lang w:val="en-GB"/>
        </w:rPr>
        <w:t xml:space="preserve"> </w:t>
      </w:r>
      <w:r w:rsidR="00E5568E" w:rsidRPr="008D641E">
        <w:rPr>
          <w:rFonts w:ascii="Arial" w:hAnsi="Arial" w:cs="Arial"/>
          <w:color w:val="FF0000"/>
          <w:sz w:val="22"/>
          <w:szCs w:val="22"/>
          <w:lang w:val="en-GB"/>
        </w:rPr>
        <w:t>BUSINESS/PUBLIC ADMINISTRATION</w:t>
      </w:r>
      <w:r w:rsidRPr="008D641E">
        <w:rPr>
          <w:rFonts w:ascii="Arial" w:hAnsi="Arial" w:cs="Arial"/>
          <w:color w:val="FF0000"/>
          <w:sz w:val="22"/>
          <w:szCs w:val="22"/>
          <w:lang w:val="en-GB"/>
        </w:rPr>
        <w:t xml:space="preserve"> </w:t>
      </w:r>
      <w:r w:rsidRPr="008D641E">
        <w:rPr>
          <w:rFonts w:ascii="Arial" w:hAnsi="Arial" w:cs="Arial"/>
          <w:sz w:val="22"/>
          <w:szCs w:val="22"/>
          <w:lang w:val="en-GB"/>
        </w:rPr>
        <w:tab/>
        <w:t>FOR THE UNDERTAKING OF D</w:t>
      </w:r>
      <w:r w:rsidR="005103BE" w:rsidRPr="008D641E">
        <w:rPr>
          <w:rFonts w:ascii="Arial" w:hAnsi="Arial" w:cs="Arial"/>
          <w:sz w:val="22"/>
          <w:szCs w:val="22"/>
          <w:lang w:val="en-GB"/>
        </w:rPr>
        <w:t>OCTORAL</w:t>
      </w:r>
      <w:r w:rsidRPr="008D641E">
        <w:rPr>
          <w:rFonts w:ascii="Arial" w:hAnsi="Arial" w:cs="Arial"/>
          <w:sz w:val="22"/>
          <w:szCs w:val="22"/>
          <w:lang w:val="en-GB"/>
        </w:rPr>
        <w:t xml:space="preserve"> THESES WITH A MENTION OF </w:t>
      </w:r>
      <w:r w:rsidR="00E23F13" w:rsidRPr="008D641E">
        <w:rPr>
          <w:rFonts w:ascii="Arial" w:hAnsi="Arial" w:cs="Arial"/>
          <w:sz w:val="22"/>
          <w:szCs w:val="22"/>
          <w:lang w:val="en-GB"/>
        </w:rPr>
        <w:t>INDUSTRIAL</w:t>
      </w:r>
      <w:r w:rsidRPr="008D641E">
        <w:rPr>
          <w:rFonts w:ascii="Arial" w:hAnsi="Arial" w:cs="Arial"/>
          <w:sz w:val="22"/>
          <w:szCs w:val="22"/>
          <w:lang w:val="en-GB"/>
        </w:rPr>
        <w:t xml:space="preserve"> DOCTORATE</w:t>
      </w:r>
    </w:p>
    <w:p w14:paraId="44C04CC9" w14:textId="77777777" w:rsidR="003C3E27" w:rsidRPr="008D641E" w:rsidRDefault="003C3E27" w:rsidP="00181639">
      <w:pPr>
        <w:pStyle w:val="Textoindependiente"/>
        <w:spacing w:after="120"/>
        <w:rPr>
          <w:rFonts w:ascii="Arial" w:hAnsi="Arial" w:cs="Arial"/>
          <w:b/>
          <w:sz w:val="22"/>
          <w:szCs w:val="22"/>
          <w:lang w:val="en-GB"/>
        </w:rPr>
      </w:pPr>
    </w:p>
    <w:p w14:paraId="204E9144" w14:textId="7221254F" w:rsidR="003C3E27" w:rsidRPr="008D641E" w:rsidRDefault="00CD5C01" w:rsidP="00181639">
      <w:pPr>
        <w:tabs>
          <w:tab w:val="left" w:pos="1862"/>
          <w:tab w:val="left" w:pos="3143"/>
        </w:tabs>
        <w:spacing w:after="120"/>
        <w:ind w:right="18"/>
        <w:jc w:val="center"/>
        <w:rPr>
          <w:rFonts w:ascii="Arial" w:hAnsi="Arial" w:cs="Arial"/>
          <w:b/>
          <w:lang w:val="en-GB"/>
        </w:rPr>
      </w:pPr>
      <w:r w:rsidRPr="008D641E">
        <w:rPr>
          <w:rFonts w:ascii="Arial" w:hAnsi="Arial" w:cs="Arial"/>
          <w:b/>
          <w:lang w:val="en-GB"/>
        </w:rPr>
        <w:t>i</w:t>
      </w:r>
      <w:r w:rsidR="00E23F13" w:rsidRPr="008D641E">
        <w:rPr>
          <w:rFonts w:ascii="Arial" w:hAnsi="Arial" w:cs="Arial"/>
          <w:b/>
          <w:lang w:val="en-GB"/>
        </w:rPr>
        <w:t xml:space="preserve">n </w:t>
      </w:r>
      <w:r w:rsidR="00517449" w:rsidRPr="008D641E">
        <w:rPr>
          <w:rFonts w:ascii="Arial" w:hAnsi="Arial" w:cs="Arial"/>
          <w:b/>
          <w:lang w:val="en-GB"/>
        </w:rPr>
        <w:t>Sevilla</w:t>
      </w:r>
      <w:r w:rsidR="00E23F13" w:rsidRPr="008D641E">
        <w:rPr>
          <w:rFonts w:ascii="Arial" w:hAnsi="Arial" w:cs="Arial"/>
          <w:b/>
          <w:lang w:val="en-GB"/>
        </w:rPr>
        <w:t>,</w:t>
      </w:r>
      <w:r w:rsidRPr="008D641E">
        <w:rPr>
          <w:rFonts w:ascii="Arial" w:hAnsi="Arial" w:cs="Arial"/>
          <w:b/>
          <w:lang w:val="en-GB"/>
        </w:rPr>
        <w:t xml:space="preserve"> on</w:t>
      </w:r>
      <w:r w:rsidR="00E23F13" w:rsidRPr="008D641E">
        <w:rPr>
          <w:rFonts w:ascii="Arial" w:hAnsi="Arial" w:cs="Arial"/>
          <w:b/>
          <w:lang w:val="en-GB"/>
        </w:rPr>
        <w:t xml:space="preserve"> </w:t>
      </w:r>
      <w:r w:rsidR="00607BB1" w:rsidRPr="008D641E">
        <w:rPr>
          <w:rFonts w:ascii="Arial" w:hAnsi="Arial" w:cs="Arial"/>
          <w:b/>
          <w:lang w:val="en-GB"/>
        </w:rPr>
        <w:t xml:space="preserve"> </w:t>
      </w:r>
      <w:r w:rsidR="00607BB1" w:rsidRPr="008D641E">
        <w:rPr>
          <w:rFonts w:ascii="Arial" w:hAnsi="Arial" w:cs="Arial"/>
          <w:b/>
          <w:color w:val="FF0000"/>
          <w:lang w:val="en-GB"/>
        </w:rPr>
        <w:t xml:space="preserve">xx </w:t>
      </w:r>
      <w:r w:rsidR="00E23F13" w:rsidRPr="008D641E">
        <w:rPr>
          <w:rFonts w:ascii="Arial" w:hAnsi="Arial" w:cs="Arial"/>
          <w:b/>
          <w:lang w:val="en-GB"/>
        </w:rPr>
        <w:t xml:space="preserve"> </w:t>
      </w:r>
      <w:r w:rsidR="00607BB1" w:rsidRPr="008D641E">
        <w:rPr>
          <w:rFonts w:ascii="Arial" w:hAnsi="Arial" w:cs="Arial"/>
          <w:b/>
          <w:color w:val="FF0000"/>
          <w:lang w:val="en-GB"/>
        </w:rPr>
        <w:t>xxx</w:t>
      </w:r>
      <w:r w:rsidRPr="008D641E">
        <w:rPr>
          <w:rFonts w:ascii="Arial" w:hAnsi="Arial" w:cs="Arial"/>
          <w:b/>
          <w:lang w:val="en-GB"/>
        </w:rPr>
        <w:t>, 20</w:t>
      </w:r>
      <w:r w:rsidR="00CA119E" w:rsidRPr="008D641E">
        <w:rPr>
          <w:rFonts w:ascii="Arial" w:hAnsi="Arial" w:cs="Arial"/>
          <w:b/>
          <w:color w:val="FF0000"/>
          <w:lang w:val="en-GB"/>
        </w:rPr>
        <w:t>x</w:t>
      </w:r>
      <w:r w:rsidR="00517449" w:rsidRPr="008D641E">
        <w:rPr>
          <w:rFonts w:ascii="Arial" w:hAnsi="Arial" w:cs="Arial"/>
          <w:b/>
          <w:color w:val="FF0000"/>
          <w:lang w:val="en-GB"/>
        </w:rPr>
        <w:t>x</w:t>
      </w:r>
    </w:p>
    <w:p w14:paraId="012793CE" w14:textId="77777777" w:rsidR="003C3E27" w:rsidRPr="008D641E" w:rsidRDefault="003C3E27" w:rsidP="00181639">
      <w:pPr>
        <w:pStyle w:val="Textoindependiente"/>
        <w:spacing w:after="120"/>
        <w:rPr>
          <w:rFonts w:ascii="Arial" w:hAnsi="Arial" w:cs="Arial"/>
          <w:b/>
          <w:sz w:val="22"/>
          <w:szCs w:val="22"/>
          <w:lang w:val="en-GB"/>
        </w:rPr>
      </w:pPr>
    </w:p>
    <w:p w14:paraId="3F06FA2A" w14:textId="77777777" w:rsidR="003C3E27" w:rsidRPr="008D641E" w:rsidRDefault="003C3E27" w:rsidP="00181639">
      <w:pPr>
        <w:pStyle w:val="Textoindependiente"/>
        <w:spacing w:after="120"/>
        <w:rPr>
          <w:rFonts w:ascii="Arial" w:hAnsi="Arial" w:cs="Arial"/>
          <w:b/>
          <w:sz w:val="22"/>
          <w:szCs w:val="22"/>
          <w:lang w:val="en-GB"/>
        </w:rPr>
      </w:pPr>
    </w:p>
    <w:p w14:paraId="09B80410" w14:textId="177A6008" w:rsidR="003C3E27" w:rsidRPr="008D641E" w:rsidRDefault="00CD5C01" w:rsidP="00181639">
      <w:pPr>
        <w:spacing w:after="120"/>
        <w:ind w:left="1947" w:right="1967"/>
        <w:jc w:val="center"/>
        <w:rPr>
          <w:rFonts w:ascii="Arial" w:hAnsi="Arial" w:cs="Arial"/>
          <w:b/>
          <w:lang w:val="en-GB"/>
        </w:rPr>
      </w:pPr>
      <w:r w:rsidRPr="008D641E">
        <w:rPr>
          <w:rFonts w:ascii="Arial" w:hAnsi="Arial" w:cs="Arial"/>
          <w:b/>
          <w:lang w:val="en-GB"/>
        </w:rPr>
        <w:t>PRESENT</w:t>
      </w:r>
    </w:p>
    <w:p w14:paraId="73809561" w14:textId="77777777" w:rsidR="003C3E27" w:rsidRPr="008D641E" w:rsidRDefault="003C3E27" w:rsidP="00181639">
      <w:pPr>
        <w:pStyle w:val="Textoindependiente"/>
        <w:spacing w:after="120"/>
        <w:jc w:val="both"/>
        <w:rPr>
          <w:rFonts w:ascii="Arial" w:hAnsi="Arial" w:cs="Arial"/>
          <w:b/>
          <w:sz w:val="22"/>
          <w:szCs w:val="22"/>
          <w:lang w:val="en-GB"/>
        </w:rPr>
      </w:pPr>
    </w:p>
    <w:p w14:paraId="26EF9397" w14:textId="73B87C0D" w:rsidR="00E32849" w:rsidRPr="008D641E" w:rsidRDefault="00CD5C01" w:rsidP="00181639">
      <w:pPr>
        <w:spacing w:after="120"/>
        <w:ind w:right="-1"/>
        <w:jc w:val="both"/>
        <w:rPr>
          <w:rFonts w:ascii="Arial" w:hAnsi="Arial" w:cs="Arial"/>
          <w:lang w:val="en-GB"/>
        </w:rPr>
      </w:pPr>
      <w:bookmarkStart w:id="0" w:name="_Hlk103248611"/>
      <w:r w:rsidRPr="008D641E">
        <w:rPr>
          <w:rFonts w:ascii="Arial" w:hAnsi="Arial" w:cs="Arial"/>
          <w:lang w:val="en-GB"/>
        </w:rPr>
        <w:t xml:space="preserve">On the first part, the business </w:t>
      </w:r>
      <w:r w:rsidR="00B861DB" w:rsidRPr="008D641E">
        <w:rPr>
          <w:rFonts w:ascii="Arial" w:hAnsi="Arial" w:cs="Arial"/>
          <w:b/>
          <w:bCs/>
          <w:color w:val="FF0000"/>
          <w:lang w:val="en-GB"/>
        </w:rPr>
        <w:t>XX</w:t>
      </w:r>
      <w:r w:rsidR="007B0CF4" w:rsidRPr="008D641E">
        <w:rPr>
          <w:rFonts w:ascii="Arial" w:hAnsi="Arial" w:cs="Arial"/>
          <w:color w:val="FF0000"/>
          <w:lang w:val="en-GB"/>
        </w:rPr>
        <w:t xml:space="preserve"> / </w:t>
      </w:r>
      <w:r w:rsidRPr="008D641E">
        <w:rPr>
          <w:rFonts w:ascii="Arial" w:hAnsi="Arial" w:cs="Arial"/>
          <w:lang w:val="en-GB"/>
        </w:rPr>
        <w:t xml:space="preserve">Public Administration </w:t>
      </w:r>
      <w:r w:rsidR="00607BB1" w:rsidRPr="008D641E">
        <w:rPr>
          <w:rFonts w:ascii="Arial" w:hAnsi="Arial" w:cs="Arial"/>
          <w:b/>
          <w:bCs/>
          <w:color w:val="FF0000"/>
          <w:lang w:val="en-GB"/>
        </w:rPr>
        <w:t>XXX</w:t>
      </w:r>
      <w:r w:rsidR="007B0CF4" w:rsidRPr="008D641E">
        <w:rPr>
          <w:rFonts w:ascii="Arial" w:hAnsi="Arial" w:cs="Arial"/>
          <w:b/>
          <w:bCs/>
          <w:color w:val="FF0000"/>
          <w:lang w:val="en-GB"/>
        </w:rPr>
        <w:t xml:space="preserve"> </w:t>
      </w:r>
      <w:r w:rsidR="00E32849" w:rsidRPr="008D641E">
        <w:rPr>
          <w:rFonts w:ascii="Arial" w:hAnsi="Arial" w:cs="Arial"/>
          <w:lang w:val="en-GB"/>
        </w:rPr>
        <w:t>(</w:t>
      </w:r>
      <w:r w:rsidRPr="008D641E">
        <w:rPr>
          <w:rFonts w:ascii="Arial" w:hAnsi="Arial" w:cs="Arial"/>
          <w:lang w:val="en-GB"/>
        </w:rPr>
        <w:t xml:space="preserve">henceforth </w:t>
      </w:r>
      <w:r w:rsidRPr="008D641E">
        <w:rPr>
          <w:rFonts w:ascii="Arial" w:hAnsi="Arial" w:cs="Arial"/>
          <w:b/>
          <w:bCs/>
          <w:lang w:val="en-GB"/>
        </w:rPr>
        <w:t xml:space="preserve">the </w:t>
      </w:r>
      <w:r w:rsidR="00E5568E" w:rsidRPr="008D641E">
        <w:rPr>
          <w:rFonts w:ascii="Arial" w:hAnsi="Arial" w:cs="Arial"/>
          <w:b/>
          <w:lang w:val="en-GB"/>
        </w:rPr>
        <w:t>Business/Public Administration</w:t>
      </w:r>
      <w:r w:rsidR="00E32849" w:rsidRPr="008D641E">
        <w:rPr>
          <w:rFonts w:ascii="Arial" w:hAnsi="Arial" w:cs="Arial"/>
          <w:lang w:val="en-GB"/>
        </w:rPr>
        <w:t xml:space="preserve">) </w:t>
      </w:r>
      <w:r w:rsidR="007C1F55" w:rsidRPr="008D641E">
        <w:rPr>
          <w:rFonts w:ascii="Arial" w:hAnsi="Arial" w:cs="Arial"/>
          <w:lang w:val="en-GB"/>
        </w:rPr>
        <w:t>with Tax Nº</w:t>
      </w:r>
      <w:r w:rsidR="00E32849" w:rsidRPr="008D641E">
        <w:rPr>
          <w:rFonts w:ascii="Arial" w:hAnsi="Arial" w:cs="Arial"/>
          <w:lang w:val="en-GB"/>
        </w:rPr>
        <w:t>.:</w:t>
      </w:r>
      <w:r w:rsidR="00607BB1" w:rsidRPr="008D641E">
        <w:rPr>
          <w:rFonts w:ascii="Arial" w:hAnsi="Arial" w:cs="Arial"/>
          <w:lang w:val="en-GB"/>
        </w:rPr>
        <w:t xml:space="preserve"> </w:t>
      </w:r>
      <w:r w:rsidR="00607BB1" w:rsidRPr="008D641E">
        <w:rPr>
          <w:rFonts w:ascii="Arial" w:hAnsi="Arial" w:cs="Arial"/>
          <w:color w:val="FF0000"/>
          <w:lang w:val="en-GB"/>
        </w:rPr>
        <w:t>XXX</w:t>
      </w:r>
      <w:r w:rsidR="00E32849" w:rsidRPr="008D641E">
        <w:rPr>
          <w:rFonts w:ascii="Arial" w:hAnsi="Arial" w:cs="Arial"/>
          <w:lang w:val="en-GB"/>
        </w:rPr>
        <w:t xml:space="preserve">, </w:t>
      </w:r>
      <w:r w:rsidR="00F10604">
        <w:rPr>
          <w:rFonts w:ascii="Arial" w:hAnsi="Arial" w:cs="Arial"/>
          <w:lang w:val="en-GB"/>
        </w:rPr>
        <w:t>with</w:t>
      </w:r>
      <w:r w:rsidR="007C1F55" w:rsidRPr="008D641E">
        <w:rPr>
          <w:rFonts w:ascii="Arial" w:hAnsi="Arial" w:cs="Arial"/>
          <w:lang w:val="en-GB"/>
        </w:rPr>
        <w:t xml:space="preserve"> domicile</w:t>
      </w:r>
      <w:r w:rsidR="00F10604">
        <w:rPr>
          <w:rFonts w:ascii="Arial" w:hAnsi="Arial" w:cs="Arial"/>
          <w:lang w:val="en-GB"/>
        </w:rPr>
        <w:t xml:space="preserve"> in </w:t>
      </w:r>
      <w:r w:rsidR="007C1F55" w:rsidRPr="008D641E">
        <w:rPr>
          <w:rFonts w:ascii="Arial" w:hAnsi="Arial" w:cs="Arial"/>
          <w:lang w:val="en-GB"/>
        </w:rPr>
        <w:t xml:space="preserve"> </w:t>
      </w:r>
      <w:r w:rsidR="00607BB1" w:rsidRPr="008D641E">
        <w:rPr>
          <w:rFonts w:ascii="Arial" w:hAnsi="Arial" w:cs="Arial"/>
          <w:color w:val="FF0000"/>
          <w:lang w:val="en-GB"/>
        </w:rPr>
        <w:t xml:space="preserve">XXX, </w:t>
      </w:r>
      <w:r w:rsidR="007C1F55" w:rsidRPr="008D641E">
        <w:rPr>
          <w:rFonts w:ascii="Arial" w:hAnsi="Arial" w:cs="Arial"/>
          <w:lang w:val="en-GB"/>
        </w:rPr>
        <w:t>and on its behalf and in its representation, Mr/Ms</w:t>
      </w:r>
      <w:r w:rsidR="00E32849" w:rsidRPr="008D641E">
        <w:rPr>
          <w:rFonts w:ascii="Arial" w:hAnsi="Arial" w:cs="Arial"/>
          <w:lang w:val="en-GB"/>
        </w:rPr>
        <w:t>,</w:t>
      </w:r>
      <w:r w:rsidR="00607BB1" w:rsidRPr="008D641E">
        <w:rPr>
          <w:rFonts w:ascii="Arial" w:hAnsi="Arial" w:cs="Arial"/>
          <w:bCs/>
          <w:lang w:val="en-GB"/>
        </w:rPr>
        <w:t xml:space="preserve"> </w:t>
      </w:r>
      <w:r w:rsidR="00607BB1" w:rsidRPr="008D641E">
        <w:rPr>
          <w:rFonts w:ascii="Arial" w:hAnsi="Arial" w:cs="Arial"/>
          <w:bCs/>
          <w:color w:val="FF0000"/>
          <w:lang w:val="en-GB"/>
        </w:rPr>
        <w:t>XXX</w:t>
      </w:r>
      <w:r w:rsidR="00E32849" w:rsidRPr="008D641E">
        <w:rPr>
          <w:rFonts w:ascii="Arial" w:hAnsi="Arial" w:cs="Arial"/>
          <w:b/>
          <w:lang w:val="en-GB"/>
        </w:rPr>
        <w:t xml:space="preserve">, </w:t>
      </w:r>
      <w:r w:rsidR="00E32849" w:rsidRPr="008D641E">
        <w:rPr>
          <w:rFonts w:ascii="Arial" w:hAnsi="Arial" w:cs="Arial"/>
          <w:lang w:val="en-GB"/>
        </w:rPr>
        <w:t>act</w:t>
      </w:r>
      <w:r w:rsidR="007C1F55" w:rsidRPr="008D641E">
        <w:rPr>
          <w:rFonts w:ascii="Arial" w:hAnsi="Arial" w:cs="Arial"/>
          <w:lang w:val="en-GB"/>
        </w:rPr>
        <w:t xml:space="preserve">ing as its </w:t>
      </w:r>
      <w:r w:rsidR="00607BB1" w:rsidRPr="008D641E">
        <w:rPr>
          <w:rFonts w:ascii="Arial" w:hAnsi="Arial" w:cs="Arial"/>
          <w:color w:val="FF0000"/>
          <w:lang w:val="en-GB"/>
        </w:rPr>
        <w:t>XXX</w:t>
      </w:r>
      <w:r w:rsidR="00B23DBD" w:rsidRPr="008D641E">
        <w:rPr>
          <w:rFonts w:ascii="Arial" w:hAnsi="Arial" w:cs="Arial"/>
          <w:lang w:val="en-GB"/>
        </w:rPr>
        <w:t xml:space="preserve">, </w:t>
      </w:r>
      <w:r w:rsidR="007C1F55" w:rsidRPr="008D641E">
        <w:rPr>
          <w:rFonts w:ascii="Arial" w:hAnsi="Arial" w:cs="Arial"/>
          <w:lang w:val="en-GB"/>
        </w:rPr>
        <w:t xml:space="preserve">according to the </w:t>
      </w:r>
      <w:r w:rsidR="007C1F55" w:rsidRPr="008D641E">
        <w:rPr>
          <w:rFonts w:ascii="Arial" w:hAnsi="Arial" w:cs="Arial"/>
          <w:color w:val="FF0000"/>
          <w:lang w:val="en-GB"/>
        </w:rPr>
        <w:t>deed or decision which makes public his/her</w:t>
      </w:r>
      <w:r w:rsidR="008F4259" w:rsidRPr="008D641E">
        <w:rPr>
          <w:rFonts w:ascii="Arial" w:hAnsi="Arial" w:cs="Arial"/>
          <w:color w:val="FF0000"/>
          <w:lang w:val="en-GB"/>
        </w:rPr>
        <w:t xml:space="preserve"> nomination</w:t>
      </w:r>
      <w:r w:rsidR="00B23DBD" w:rsidRPr="008D641E">
        <w:rPr>
          <w:rFonts w:ascii="Arial" w:hAnsi="Arial" w:cs="Arial"/>
          <w:color w:val="FF0000"/>
          <w:lang w:val="en-GB"/>
        </w:rPr>
        <w:t>.</w:t>
      </w:r>
    </w:p>
    <w:bookmarkEnd w:id="0"/>
    <w:p w14:paraId="77C4073D" w14:textId="77777777" w:rsidR="001E504F" w:rsidRPr="008D641E" w:rsidRDefault="001E504F" w:rsidP="00181639">
      <w:pPr>
        <w:spacing w:after="120"/>
        <w:ind w:right="-1"/>
        <w:jc w:val="both"/>
        <w:rPr>
          <w:rFonts w:ascii="Arial" w:hAnsi="Arial" w:cs="Arial"/>
          <w:lang w:val="en-GB"/>
        </w:rPr>
      </w:pPr>
    </w:p>
    <w:p w14:paraId="26157EB2" w14:textId="62FB873C" w:rsidR="00607BB1" w:rsidRPr="008D641E" w:rsidRDefault="008F4259" w:rsidP="00181639">
      <w:pPr>
        <w:spacing w:after="120"/>
        <w:ind w:right="-1"/>
        <w:jc w:val="both"/>
        <w:rPr>
          <w:rFonts w:ascii="Arial" w:hAnsi="Arial" w:cs="Arial"/>
          <w:lang w:val="en-GB"/>
        </w:rPr>
      </w:pPr>
      <w:r w:rsidRPr="008D641E">
        <w:rPr>
          <w:rFonts w:ascii="Arial" w:hAnsi="Arial" w:cs="Arial"/>
          <w:lang w:val="en-GB"/>
        </w:rPr>
        <w:t xml:space="preserve">For the second part </w:t>
      </w:r>
      <w:r w:rsidR="00E32849" w:rsidRPr="008D641E">
        <w:rPr>
          <w:rFonts w:ascii="Arial" w:hAnsi="Arial" w:cs="Arial"/>
          <w:b/>
          <w:lang w:val="en-GB"/>
        </w:rPr>
        <w:t>Universidad de</w:t>
      </w:r>
      <w:r w:rsidR="00607BB1" w:rsidRPr="008D641E">
        <w:rPr>
          <w:rFonts w:ascii="Arial" w:hAnsi="Arial" w:cs="Arial"/>
          <w:b/>
          <w:lang w:val="en-GB"/>
        </w:rPr>
        <w:t xml:space="preserve"> Sevilla</w:t>
      </w:r>
      <w:r w:rsidR="00E067E3" w:rsidRPr="008D641E">
        <w:rPr>
          <w:rFonts w:ascii="Arial" w:hAnsi="Arial" w:cs="Arial"/>
          <w:lang w:val="en-GB"/>
        </w:rPr>
        <w:t xml:space="preserve"> (</w:t>
      </w:r>
      <w:r w:rsidRPr="008D641E">
        <w:rPr>
          <w:rFonts w:ascii="Arial" w:hAnsi="Arial" w:cs="Arial"/>
          <w:lang w:val="en-GB"/>
        </w:rPr>
        <w:t>henceforth</w:t>
      </w:r>
      <w:r w:rsidRPr="008D641E">
        <w:rPr>
          <w:rFonts w:ascii="Arial" w:hAnsi="Arial" w:cs="Arial"/>
          <w:b/>
          <w:bCs/>
          <w:lang w:val="en-GB"/>
        </w:rPr>
        <w:t xml:space="preserve"> </w:t>
      </w:r>
      <w:r w:rsidR="00E067E3" w:rsidRPr="008D641E">
        <w:rPr>
          <w:rFonts w:ascii="Arial" w:hAnsi="Arial" w:cs="Arial"/>
          <w:b/>
          <w:bCs/>
          <w:lang w:val="en-GB"/>
        </w:rPr>
        <w:t>USE</w:t>
      </w:r>
      <w:r w:rsidR="00E067E3" w:rsidRPr="008D641E">
        <w:rPr>
          <w:rFonts w:ascii="Arial" w:hAnsi="Arial" w:cs="Arial"/>
          <w:lang w:val="en-GB"/>
        </w:rPr>
        <w:t xml:space="preserve">), </w:t>
      </w:r>
      <w:r w:rsidR="00F10604">
        <w:rPr>
          <w:rFonts w:ascii="Arial" w:hAnsi="Arial" w:cs="Arial"/>
          <w:lang w:val="en-GB"/>
        </w:rPr>
        <w:t>with domicile</w:t>
      </w:r>
      <w:r w:rsidRPr="008D641E">
        <w:rPr>
          <w:rFonts w:ascii="Arial" w:hAnsi="Arial" w:cs="Arial"/>
          <w:lang w:val="en-GB"/>
        </w:rPr>
        <w:t xml:space="preserve"> in </w:t>
      </w:r>
      <w:r w:rsidR="00607BB1" w:rsidRPr="008D641E">
        <w:rPr>
          <w:rFonts w:ascii="Arial" w:hAnsi="Arial" w:cs="Arial"/>
          <w:lang w:val="en-GB"/>
        </w:rPr>
        <w:t>C/ San Fernando, nº4, 41004, legal</w:t>
      </w:r>
      <w:r w:rsidRPr="008D641E">
        <w:rPr>
          <w:rFonts w:ascii="Arial" w:hAnsi="Arial" w:cs="Arial"/>
          <w:lang w:val="en-GB"/>
        </w:rPr>
        <w:t>ly represented by it</w:t>
      </w:r>
      <w:r w:rsidR="00F10604">
        <w:rPr>
          <w:rFonts w:ascii="Arial" w:hAnsi="Arial" w:cs="Arial"/>
          <w:lang w:val="en-GB"/>
        </w:rPr>
        <w:t>s</w:t>
      </w:r>
      <w:r w:rsidRPr="008D641E">
        <w:rPr>
          <w:rFonts w:ascii="Arial" w:hAnsi="Arial" w:cs="Arial"/>
          <w:lang w:val="en-GB"/>
        </w:rPr>
        <w:t xml:space="preserve"> Rector, </w:t>
      </w:r>
      <w:r w:rsidR="00607BB1" w:rsidRPr="008D641E">
        <w:rPr>
          <w:rFonts w:ascii="Arial" w:hAnsi="Arial" w:cs="Arial"/>
          <w:lang w:val="en-GB"/>
        </w:rPr>
        <w:t>MIGUEL ÁNGEL CASTRO</w:t>
      </w:r>
      <w:r w:rsidRPr="008D641E">
        <w:rPr>
          <w:rFonts w:ascii="Arial" w:hAnsi="Arial" w:cs="Arial"/>
          <w:lang w:val="en-GB"/>
        </w:rPr>
        <w:t xml:space="preserve"> ARROYO</w:t>
      </w:r>
      <w:r w:rsidR="00F10604">
        <w:rPr>
          <w:rFonts w:ascii="Arial" w:hAnsi="Arial" w:cs="Arial"/>
          <w:lang w:val="en-GB"/>
        </w:rPr>
        <w:t>,</w:t>
      </w:r>
      <w:r w:rsidRPr="008D641E">
        <w:rPr>
          <w:rFonts w:ascii="Arial" w:hAnsi="Arial" w:cs="Arial"/>
          <w:lang w:val="en-GB"/>
        </w:rPr>
        <w:t xml:space="preserve"> who acts legitimately in its name and on its behalf in virtue of the powers conferred </w:t>
      </w:r>
      <w:r w:rsidR="00F10604">
        <w:rPr>
          <w:rFonts w:ascii="Arial" w:hAnsi="Arial" w:cs="Arial"/>
          <w:lang w:val="en-GB"/>
        </w:rPr>
        <w:t>i</w:t>
      </w:r>
      <w:r w:rsidRPr="008D641E">
        <w:rPr>
          <w:rFonts w:ascii="Arial" w:hAnsi="Arial" w:cs="Arial"/>
          <w:lang w:val="en-GB"/>
        </w:rPr>
        <w:t>n him according to Universidad de Sevilla Statute</w:t>
      </w:r>
      <w:r w:rsidR="00607BB1" w:rsidRPr="008D641E">
        <w:rPr>
          <w:rFonts w:ascii="Arial" w:hAnsi="Arial" w:cs="Arial"/>
          <w:lang w:val="en-GB"/>
        </w:rPr>
        <w:t>,</w:t>
      </w:r>
      <w:r w:rsidRPr="008D641E">
        <w:rPr>
          <w:rFonts w:ascii="Arial" w:hAnsi="Arial" w:cs="Arial"/>
          <w:lang w:val="en-GB"/>
        </w:rPr>
        <w:t xml:space="preserve"> passed by Decree </w:t>
      </w:r>
      <w:r w:rsidR="00607BB1" w:rsidRPr="008D641E">
        <w:rPr>
          <w:rFonts w:ascii="Arial" w:hAnsi="Arial" w:cs="Arial"/>
          <w:lang w:val="en-GB"/>
        </w:rPr>
        <w:t xml:space="preserve"> 324/2003, </w:t>
      </w:r>
      <w:r w:rsidRPr="008D641E">
        <w:rPr>
          <w:rFonts w:ascii="Arial" w:hAnsi="Arial" w:cs="Arial"/>
          <w:lang w:val="en-GB"/>
        </w:rPr>
        <w:t>of November 25</w:t>
      </w:r>
      <w:r w:rsidRPr="008D641E">
        <w:rPr>
          <w:rFonts w:ascii="Arial" w:hAnsi="Arial" w:cs="Arial"/>
          <w:vertAlign w:val="superscript"/>
          <w:lang w:val="en-GB"/>
        </w:rPr>
        <w:t>th</w:t>
      </w:r>
      <w:r w:rsidRPr="008D641E">
        <w:rPr>
          <w:rFonts w:ascii="Arial" w:hAnsi="Arial" w:cs="Arial"/>
          <w:lang w:val="en-GB"/>
        </w:rPr>
        <w:t xml:space="preserve"> </w:t>
      </w:r>
      <w:r w:rsidR="00607BB1" w:rsidRPr="008D641E">
        <w:rPr>
          <w:rFonts w:ascii="Arial" w:hAnsi="Arial" w:cs="Arial"/>
          <w:lang w:val="en-GB"/>
        </w:rPr>
        <w:t>(BOJA</w:t>
      </w:r>
      <w:r w:rsidR="00C63F22" w:rsidRPr="008D641E">
        <w:rPr>
          <w:rFonts w:ascii="Arial" w:hAnsi="Arial" w:cs="Arial"/>
          <w:lang w:val="en-GB"/>
        </w:rPr>
        <w:t xml:space="preserve"> [Andalusian Regional Government’s Gazetteer]</w:t>
      </w:r>
      <w:r w:rsidR="00607BB1" w:rsidRPr="008D641E">
        <w:rPr>
          <w:rFonts w:ascii="Arial" w:hAnsi="Arial" w:cs="Arial"/>
          <w:lang w:val="en-GB"/>
        </w:rPr>
        <w:t xml:space="preserve"> n° 235 </w:t>
      </w:r>
      <w:r w:rsidR="00C63F22" w:rsidRPr="008D641E">
        <w:rPr>
          <w:rFonts w:ascii="Arial" w:hAnsi="Arial" w:cs="Arial"/>
          <w:lang w:val="en-GB"/>
        </w:rPr>
        <w:t>of December 5</w:t>
      </w:r>
      <w:r w:rsidR="00C63F22" w:rsidRPr="008D641E">
        <w:rPr>
          <w:rFonts w:ascii="Arial" w:hAnsi="Arial" w:cs="Arial"/>
          <w:vertAlign w:val="superscript"/>
          <w:lang w:val="en-GB"/>
        </w:rPr>
        <w:t>th,</w:t>
      </w:r>
      <w:r w:rsidR="00C63F22" w:rsidRPr="008D641E">
        <w:rPr>
          <w:rFonts w:ascii="Arial" w:hAnsi="Arial" w:cs="Arial"/>
          <w:lang w:val="en-GB"/>
        </w:rPr>
        <w:t xml:space="preserve"> 2003) and modified by Decree </w:t>
      </w:r>
      <w:r w:rsidR="00607BB1" w:rsidRPr="008D641E">
        <w:rPr>
          <w:rFonts w:ascii="Arial" w:hAnsi="Arial" w:cs="Arial"/>
          <w:lang w:val="en-GB"/>
        </w:rPr>
        <w:t>16/2008</w:t>
      </w:r>
      <w:r w:rsidR="00C63F22" w:rsidRPr="008D641E">
        <w:rPr>
          <w:rFonts w:ascii="Arial" w:hAnsi="Arial" w:cs="Arial"/>
          <w:lang w:val="en-GB"/>
        </w:rPr>
        <w:t xml:space="preserve"> of January 29</w:t>
      </w:r>
      <w:r w:rsidR="00C63F22" w:rsidRPr="008D641E">
        <w:rPr>
          <w:rFonts w:ascii="Arial" w:hAnsi="Arial" w:cs="Arial"/>
          <w:vertAlign w:val="superscript"/>
          <w:lang w:val="en-GB"/>
        </w:rPr>
        <w:t>th</w:t>
      </w:r>
      <w:r w:rsidR="00C63F22" w:rsidRPr="008D641E">
        <w:rPr>
          <w:rFonts w:ascii="Arial" w:hAnsi="Arial" w:cs="Arial"/>
          <w:lang w:val="en-GB"/>
        </w:rPr>
        <w:t xml:space="preserve"> </w:t>
      </w:r>
      <w:r w:rsidR="00607BB1" w:rsidRPr="008D641E">
        <w:rPr>
          <w:rFonts w:ascii="Arial" w:hAnsi="Arial" w:cs="Arial"/>
          <w:lang w:val="en-GB"/>
        </w:rPr>
        <w:t xml:space="preserve">(BOJA n° 22 </w:t>
      </w:r>
      <w:r w:rsidR="00C63F22" w:rsidRPr="008D641E">
        <w:rPr>
          <w:rFonts w:ascii="Arial" w:hAnsi="Arial" w:cs="Arial"/>
          <w:lang w:val="en-GB"/>
        </w:rPr>
        <w:t>of January</w:t>
      </w:r>
      <w:r w:rsidR="00607BB1" w:rsidRPr="008D641E">
        <w:rPr>
          <w:rFonts w:ascii="Arial" w:hAnsi="Arial" w:cs="Arial"/>
          <w:lang w:val="en-GB"/>
        </w:rPr>
        <w:t xml:space="preserve"> 31</w:t>
      </w:r>
      <w:r w:rsidR="00C63F22" w:rsidRPr="008D641E">
        <w:rPr>
          <w:rFonts w:ascii="Arial" w:hAnsi="Arial" w:cs="Arial"/>
          <w:vertAlign w:val="superscript"/>
          <w:lang w:val="en-GB"/>
        </w:rPr>
        <w:t>st</w:t>
      </w:r>
      <w:r w:rsidR="00C63F22" w:rsidRPr="008D641E">
        <w:rPr>
          <w:rFonts w:ascii="Arial" w:hAnsi="Arial" w:cs="Arial"/>
          <w:lang w:val="en-GB"/>
        </w:rPr>
        <w:t xml:space="preserve">, </w:t>
      </w:r>
      <w:r w:rsidR="00607BB1" w:rsidRPr="008D641E">
        <w:rPr>
          <w:rFonts w:ascii="Arial" w:hAnsi="Arial" w:cs="Arial"/>
          <w:lang w:val="en-GB"/>
        </w:rPr>
        <w:t xml:space="preserve">2008) </w:t>
      </w:r>
      <w:r w:rsidR="00C63F22" w:rsidRPr="008D641E">
        <w:rPr>
          <w:rFonts w:ascii="Arial" w:hAnsi="Arial" w:cs="Arial"/>
          <w:lang w:val="en-GB"/>
        </w:rPr>
        <w:t xml:space="preserve">and by Decree </w:t>
      </w:r>
      <w:r w:rsidR="00607BB1" w:rsidRPr="008D641E">
        <w:rPr>
          <w:rFonts w:ascii="Arial" w:hAnsi="Arial" w:cs="Arial"/>
          <w:lang w:val="en-GB"/>
        </w:rPr>
        <w:t xml:space="preserve">55/2017, </w:t>
      </w:r>
      <w:r w:rsidR="00C63F22" w:rsidRPr="008D641E">
        <w:rPr>
          <w:rFonts w:ascii="Arial" w:hAnsi="Arial" w:cs="Arial"/>
          <w:lang w:val="en-GB"/>
        </w:rPr>
        <w:t>of April</w:t>
      </w:r>
      <w:r w:rsidR="00607BB1" w:rsidRPr="008D641E">
        <w:rPr>
          <w:rFonts w:ascii="Arial" w:hAnsi="Arial" w:cs="Arial"/>
          <w:lang w:val="en-GB"/>
        </w:rPr>
        <w:t xml:space="preserve"> 11</w:t>
      </w:r>
      <w:r w:rsidR="00C63F22" w:rsidRPr="008D641E">
        <w:rPr>
          <w:rFonts w:ascii="Arial" w:hAnsi="Arial" w:cs="Arial"/>
          <w:vertAlign w:val="superscript"/>
          <w:lang w:val="en-GB"/>
        </w:rPr>
        <w:t>th</w:t>
      </w:r>
      <w:r w:rsidR="00607BB1" w:rsidRPr="008D641E">
        <w:rPr>
          <w:rFonts w:ascii="Arial" w:hAnsi="Arial" w:cs="Arial"/>
          <w:lang w:val="en-GB"/>
        </w:rPr>
        <w:t xml:space="preserve"> (BOJA nº 72, </w:t>
      </w:r>
      <w:r w:rsidR="00C63F22" w:rsidRPr="008D641E">
        <w:rPr>
          <w:rFonts w:ascii="Arial" w:hAnsi="Arial" w:cs="Arial"/>
          <w:lang w:val="en-GB"/>
        </w:rPr>
        <w:t xml:space="preserve">of April </w:t>
      </w:r>
      <w:r w:rsidR="00607BB1" w:rsidRPr="008D641E">
        <w:rPr>
          <w:rFonts w:ascii="Arial" w:hAnsi="Arial" w:cs="Arial"/>
          <w:lang w:val="en-GB"/>
        </w:rPr>
        <w:t>18</w:t>
      </w:r>
      <w:r w:rsidR="00C63F22" w:rsidRPr="008D641E">
        <w:rPr>
          <w:rFonts w:ascii="Arial" w:hAnsi="Arial" w:cs="Arial"/>
          <w:vertAlign w:val="superscript"/>
          <w:lang w:val="en-GB"/>
        </w:rPr>
        <w:t>th</w:t>
      </w:r>
      <w:r w:rsidR="00C63F22" w:rsidRPr="008D641E">
        <w:rPr>
          <w:rFonts w:ascii="Arial" w:hAnsi="Arial" w:cs="Arial"/>
          <w:lang w:val="en-GB"/>
        </w:rPr>
        <w:t>,</w:t>
      </w:r>
      <w:r w:rsidR="00607BB1" w:rsidRPr="008D641E">
        <w:rPr>
          <w:rFonts w:ascii="Arial" w:hAnsi="Arial" w:cs="Arial"/>
          <w:lang w:val="en-GB"/>
        </w:rPr>
        <w:t xml:space="preserve"> 2017), </w:t>
      </w:r>
      <w:r w:rsidR="00C63F22" w:rsidRPr="008D641E">
        <w:rPr>
          <w:rFonts w:ascii="Arial" w:hAnsi="Arial" w:cs="Arial"/>
          <w:lang w:val="en-GB"/>
        </w:rPr>
        <w:t>and nominated b</w:t>
      </w:r>
      <w:r w:rsidR="00607BB1" w:rsidRPr="008D641E">
        <w:rPr>
          <w:rFonts w:ascii="Arial" w:hAnsi="Arial" w:cs="Arial"/>
          <w:lang w:val="en-GB"/>
        </w:rPr>
        <w:t>y Decre</w:t>
      </w:r>
      <w:r w:rsidR="00C63F22" w:rsidRPr="008D641E">
        <w:rPr>
          <w:rFonts w:ascii="Arial" w:hAnsi="Arial" w:cs="Arial"/>
          <w:lang w:val="en-GB"/>
        </w:rPr>
        <w:t>e</w:t>
      </w:r>
      <w:r w:rsidR="00607BB1" w:rsidRPr="008D641E">
        <w:rPr>
          <w:rFonts w:ascii="Arial" w:hAnsi="Arial" w:cs="Arial"/>
          <w:lang w:val="en-GB"/>
        </w:rPr>
        <w:t xml:space="preserve"> 198/2020, </w:t>
      </w:r>
      <w:r w:rsidR="00C63F22" w:rsidRPr="008D641E">
        <w:rPr>
          <w:rFonts w:ascii="Arial" w:hAnsi="Arial" w:cs="Arial"/>
          <w:lang w:val="en-GB"/>
        </w:rPr>
        <w:t>of Dec</w:t>
      </w:r>
      <w:r w:rsidR="00B608D9" w:rsidRPr="008D641E">
        <w:rPr>
          <w:rFonts w:ascii="Arial" w:hAnsi="Arial" w:cs="Arial"/>
          <w:lang w:val="en-GB"/>
        </w:rPr>
        <w:t>e</w:t>
      </w:r>
      <w:r w:rsidR="00C63F22" w:rsidRPr="008D641E">
        <w:rPr>
          <w:rFonts w:ascii="Arial" w:hAnsi="Arial" w:cs="Arial"/>
          <w:lang w:val="en-GB"/>
        </w:rPr>
        <w:t>mber 1</w:t>
      </w:r>
      <w:r w:rsidR="00C63F22" w:rsidRPr="008D641E">
        <w:rPr>
          <w:rFonts w:ascii="Arial" w:hAnsi="Arial" w:cs="Arial"/>
          <w:vertAlign w:val="superscript"/>
          <w:lang w:val="en-GB"/>
        </w:rPr>
        <w:t>st</w:t>
      </w:r>
      <w:r w:rsidR="00C63F22" w:rsidRPr="008D641E">
        <w:rPr>
          <w:rFonts w:ascii="Arial" w:hAnsi="Arial" w:cs="Arial"/>
          <w:lang w:val="en-GB"/>
        </w:rPr>
        <w:t xml:space="preserve"> </w:t>
      </w:r>
      <w:r w:rsidR="00B608D9" w:rsidRPr="008D641E">
        <w:rPr>
          <w:rFonts w:ascii="Arial" w:hAnsi="Arial" w:cs="Arial"/>
          <w:lang w:val="en-GB"/>
        </w:rPr>
        <w:t xml:space="preserve">issued by Presidential Office </w:t>
      </w:r>
      <w:r w:rsidR="00C63F22" w:rsidRPr="008D641E">
        <w:rPr>
          <w:rFonts w:ascii="Arial" w:hAnsi="Arial" w:cs="Arial"/>
          <w:lang w:val="en-GB"/>
        </w:rPr>
        <w:t xml:space="preserve">of the </w:t>
      </w:r>
      <w:r w:rsidR="00B608D9" w:rsidRPr="008D641E">
        <w:rPr>
          <w:rFonts w:ascii="Arial" w:hAnsi="Arial" w:cs="Arial"/>
          <w:lang w:val="en-GB"/>
        </w:rPr>
        <w:t>A</w:t>
      </w:r>
      <w:r w:rsidR="00C63F22" w:rsidRPr="008D641E">
        <w:rPr>
          <w:rFonts w:ascii="Arial" w:hAnsi="Arial" w:cs="Arial"/>
          <w:lang w:val="en-GB"/>
        </w:rPr>
        <w:t xml:space="preserve">ndalusian Regional </w:t>
      </w:r>
      <w:r w:rsidR="001D63D1" w:rsidRPr="008D641E">
        <w:rPr>
          <w:rFonts w:ascii="Arial" w:hAnsi="Arial" w:cs="Arial"/>
          <w:lang w:val="en-GB"/>
        </w:rPr>
        <w:t>Government</w:t>
      </w:r>
      <w:r w:rsidR="00C63F22" w:rsidRPr="008D641E">
        <w:rPr>
          <w:rFonts w:ascii="Arial" w:hAnsi="Arial" w:cs="Arial"/>
          <w:lang w:val="en-GB"/>
        </w:rPr>
        <w:t xml:space="preserve"> (</w:t>
      </w:r>
      <w:r w:rsidR="00607BB1" w:rsidRPr="008D641E">
        <w:rPr>
          <w:rFonts w:ascii="Arial" w:hAnsi="Arial" w:cs="Arial"/>
          <w:lang w:val="en-GB"/>
        </w:rPr>
        <w:t xml:space="preserve">BOJA nº 235, </w:t>
      </w:r>
      <w:r w:rsidR="00C63F22" w:rsidRPr="008D641E">
        <w:rPr>
          <w:rFonts w:ascii="Arial" w:hAnsi="Arial" w:cs="Arial"/>
          <w:lang w:val="en-GB"/>
        </w:rPr>
        <w:t xml:space="preserve">of December </w:t>
      </w:r>
      <w:r w:rsidR="00607BB1" w:rsidRPr="008D641E">
        <w:rPr>
          <w:rFonts w:ascii="Arial" w:hAnsi="Arial" w:cs="Arial"/>
          <w:lang w:val="en-GB"/>
        </w:rPr>
        <w:t>4</w:t>
      </w:r>
      <w:r w:rsidR="00C63F22" w:rsidRPr="008D641E">
        <w:rPr>
          <w:rFonts w:ascii="Arial" w:hAnsi="Arial" w:cs="Arial"/>
          <w:vertAlign w:val="superscript"/>
          <w:lang w:val="en-GB"/>
        </w:rPr>
        <w:t>th</w:t>
      </w:r>
      <w:r w:rsidR="00B608D9" w:rsidRPr="008D641E">
        <w:rPr>
          <w:rFonts w:ascii="Arial" w:hAnsi="Arial" w:cs="Arial"/>
          <w:lang w:val="en-GB"/>
        </w:rPr>
        <w:t>,</w:t>
      </w:r>
      <w:r w:rsidR="00607BB1" w:rsidRPr="008D641E">
        <w:rPr>
          <w:rFonts w:ascii="Arial" w:hAnsi="Arial" w:cs="Arial"/>
          <w:lang w:val="en-GB"/>
        </w:rPr>
        <w:t xml:space="preserve"> 2020</w:t>
      </w:r>
      <w:r w:rsidR="00B608D9" w:rsidRPr="008D641E">
        <w:rPr>
          <w:rFonts w:ascii="Arial" w:hAnsi="Arial" w:cs="Arial"/>
          <w:lang w:val="en-GB"/>
        </w:rPr>
        <w:t>)</w:t>
      </w:r>
      <w:r w:rsidR="00607BB1" w:rsidRPr="008D641E">
        <w:rPr>
          <w:rFonts w:ascii="Arial" w:hAnsi="Arial" w:cs="Arial"/>
          <w:lang w:val="en-GB"/>
        </w:rPr>
        <w:t>.</w:t>
      </w:r>
    </w:p>
    <w:p w14:paraId="47F5C3E8" w14:textId="77777777" w:rsidR="00400C78" w:rsidRPr="008D641E" w:rsidRDefault="00400C78" w:rsidP="00181639">
      <w:pPr>
        <w:spacing w:after="120"/>
        <w:ind w:right="-1"/>
        <w:jc w:val="both"/>
        <w:rPr>
          <w:rFonts w:ascii="Arial" w:hAnsi="Arial" w:cs="Arial"/>
          <w:lang w:val="en-GB"/>
        </w:rPr>
      </w:pPr>
    </w:p>
    <w:p w14:paraId="1729F4D1" w14:textId="53034A36" w:rsidR="00E32849" w:rsidRPr="008D641E" w:rsidRDefault="00B608D9" w:rsidP="00181639">
      <w:pPr>
        <w:spacing w:after="120"/>
        <w:ind w:right="-1"/>
        <w:jc w:val="both"/>
        <w:rPr>
          <w:rFonts w:ascii="Arial" w:hAnsi="Arial" w:cs="Arial"/>
          <w:lang w:val="en-GB"/>
        </w:rPr>
      </w:pPr>
      <w:r w:rsidRPr="008D641E">
        <w:rPr>
          <w:rFonts w:ascii="Arial" w:hAnsi="Arial" w:cs="Arial"/>
          <w:lang w:val="en-GB"/>
        </w:rPr>
        <w:t xml:space="preserve">Both representatives, mutually recognising </w:t>
      </w:r>
      <w:r w:rsidR="00F10604">
        <w:rPr>
          <w:rFonts w:ascii="Arial" w:hAnsi="Arial" w:cs="Arial"/>
          <w:lang w:val="en-GB"/>
        </w:rPr>
        <w:t>each other’s</w:t>
      </w:r>
      <w:r w:rsidRPr="008D641E">
        <w:rPr>
          <w:rFonts w:ascii="Arial" w:hAnsi="Arial" w:cs="Arial"/>
          <w:lang w:val="en-GB"/>
        </w:rPr>
        <w:t xml:space="preserve"> sufficient legal capacity, subscribe this present document on behalf of their respective institutions and to that effect,   </w:t>
      </w:r>
    </w:p>
    <w:p w14:paraId="397F13FC" w14:textId="77777777" w:rsidR="003C3E27" w:rsidRPr="008D641E" w:rsidRDefault="003C3E27" w:rsidP="00181639">
      <w:pPr>
        <w:pStyle w:val="Textoindependiente"/>
        <w:spacing w:after="120"/>
        <w:rPr>
          <w:rFonts w:ascii="Arial" w:hAnsi="Arial" w:cs="Arial"/>
          <w:sz w:val="22"/>
          <w:szCs w:val="22"/>
          <w:lang w:val="en-GB"/>
        </w:rPr>
      </w:pPr>
    </w:p>
    <w:p w14:paraId="5B2E8270" w14:textId="1DC12B85" w:rsidR="003C3E27" w:rsidRPr="008D641E" w:rsidRDefault="00B608D9" w:rsidP="00181639">
      <w:pPr>
        <w:pStyle w:val="Ttulo1"/>
        <w:spacing w:after="120"/>
        <w:ind w:left="1951" w:right="1966"/>
        <w:rPr>
          <w:rFonts w:ascii="Arial" w:hAnsi="Arial" w:cs="Arial"/>
          <w:sz w:val="22"/>
          <w:szCs w:val="22"/>
          <w:lang w:val="en-GB"/>
        </w:rPr>
      </w:pPr>
      <w:r w:rsidRPr="008D641E">
        <w:rPr>
          <w:rFonts w:ascii="Arial" w:hAnsi="Arial" w:cs="Arial"/>
          <w:sz w:val="22"/>
          <w:szCs w:val="22"/>
          <w:lang w:val="en-GB"/>
        </w:rPr>
        <w:t>DECLARE:</w:t>
      </w:r>
    </w:p>
    <w:p w14:paraId="46CDD472" w14:textId="191AC60E" w:rsidR="003C3E27" w:rsidRPr="008D641E" w:rsidRDefault="00B608D9" w:rsidP="00181639">
      <w:pPr>
        <w:pStyle w:val="Textoindependiente"/>
        <w:spacing w:after="120"/>
        <w:ind w:right="158"/>
        <w:jc w:val="both"/>
        <w:rPr>
          <w:rFonts w:ascii="Arial" w:hAnsi="Arial" w:cs="Arial"/>
          <w:color w:val="FF0000"/>
          <w:sz w:val="22"/>
          <w:szCs w:val="22"/>
          <w:lang w:val="en-GB"/>
        </w:rPr>
      </w:pPr>
      <w:r w:rsidRPr="008D641E">
        <w:rPr>
          <w:rFonts w:ascii="Arial" w:hAnsi="Arial" w:cs="Arial"/>
          <w:b/>
          <w:sz w:val="22"/>
          <w:szCs w:val="22"/>
          <w:lang w:val="en-GB"/>
        </w:rPr>
        <w:t>FIRST</w:t>
      </w:r>
      <w:r w:rsidR="00E23F13" w:rsidRPr="008D641E">
        <w:rPr>
          <w:rFonts w:ascii="Arial" w:hAnsi="Arial" w:cs="Arial"/>
          <w:b/>
          <w:bCs/>
          <w:sz w:val="22"/>
          <w:szCs w:val="22"/>
          <w:lang w:val="en-GB"/>
        </w:rPr>
        <w:t>.</w:t>
      </w:r>
      <w:r w:rsidR="007E297D" w:rsidRPr="008D641E">
        <w:rPr>
          <w:rFonts w:ascii="Arial" w:hAnsi="Arial" w:cs="Arial"/>
          <w:b/>
          <w:bCs/>
          <w:sz w:val="22"/>
          <w:szCs w:val="22"/>
          <w:lang w:val="en-GB"/>
        </w:rPr>
        <w:t xml:space="preserve"> </w:t>
      </w:r>
      <w:r w:rsidRPr="008D641E">
        <w:rPr>
          <w:rFonts w:ascii="Arial" w:hAnsi="Arial" w:cs="Arial"/>
          <w:sz w:val="22"/>
          <w:szCs w:val="22"/>
          <w:lang w:val="en-GB"/>
        </w:rPr>
        <w:t xml:space="preserve">The </w:t>
      </w:r>
      <w:r w:rsidR="00E5568E" w:rsidRPr="008D641E">
        <w:rPr>
          <w:rFonts w:ascii="Arial" w:hAnsi="Arial" w:cs="Arial"/>
          <w:color w:val="FF0000"/>
          <w:sz w:val="22"/>
          <w:szCs w:val="22"/>
          <w:lang w:val="en-GB"/>
        </w:rPr>
        <w:t>Business/Public Administration</w:t>
      </w:r>
      <w:r w:rsidR="00CD5C01" w:rsidRPr="008D641E">
        <w:rPr>
          <w:rFonts w:ascii="Arial" w:hAnsi="Arial" w:cs="Arial"/>
          <w:color w:val="FF0000"/>
          <w:sz w:val="22"/>
          <w:szCs w:val="22"/>
          <w:lang w:val="en-GB"/>
        </w:rPr>
        <w:t xml:space="preserve"> </w:t>
      </w:r>
      <w:r w:rsidRPr="008D641E">
        <w:rPr>
          <w:rFonts w:ascii="Arial" w:hAnsi="Arial" w:cs="Arial"/>
          <w:sz w:val="22"/>
          <w:szCs w:val="22"/>
          <w:lang w:val="en-GB"/>
        </w:rPr>
        <w:t>has</w:t>
      </w:r>
      <w:r w:rsidR="00635418">
        <w:rPr>
          <w:rFonts w:ascii="Arial" w:hAnsi="Arial" w:cs="Arial"/>
          <w:sz w:val="22"/>
          <w:szCs w:val="22"/>
          <w:lang w:val="en-GB"/>
        </w:rPr>
        <w:t xml:space="preserve"> as its </w:t>
      </w:r>
      <w:r w:rsidR="00CD181A" w:rsidRPr="008D641E">
        <w:rPr>
          <w:rFonts w:ascii="Arial" w:hAnsi="Arial" w:cs="Arial"/>
          <w:sz w:val="22"/>
          <w:szCs w:val="22"/>
          <w:lang w:val="en-GB"/>
        </w:rPr>
        <w:t xml:space="preserve">objective </w:t>
      </w:r>
      <w:r w:rsidR="00FA5894" w:rsidRPr="008D641E">
        <w:rPr>
          <w:rFonts w:ascii="Arial" w:hAnsi="Arial" w:cs="Arial"/>
          <w:sz w:val="22"/>
          <w:szCs w:val="22"/>
          <w:lang w:val="en-GB"/>
        </w:rPr>
        <w:t xml:space="preserve"> </w:t>
      </w:r>
      <w:r w:rsidR="00FA5894" w:rsidRPr="008D641E">
        <w:rPr>
          <w:rFonts w:ascii="Arial" w:hAnsi="Arial" w:cs="Arial"/>
          <w:color w:val="FF0000"/>
          <w:sz w:val="22"/>
          <w:szCs w:val="22"/>
          <w:lang w:val="en-GB"/>
        </w:rPr>
        <w:t>XXX</w:t>
      </w:r>
      <w:r w:rsidR="00CA119E" w:rsidRPr="008D641E">
        <w:rPr>
          <w:rFonts w:ascii="Arial" w:hAnsi="Arial" w:cs="Arial"/>
          <w:color w:val="FF0000"/>
          <w:sz w:val="22"/>
          <w:szCs w:val="22"/>
          <w:lang w:val="en-GB"/>
        </w:rPr>
        <w:t>.</w:t>
      </w:r>
    </w:p>
    <w:p w14:paraId="348C6D17" w14:textId="60C18CA1" w:rsidR="003C3E27" w:rsidRPr="008D641E" w:rsidRDefault="00E23F13" w:rsidP="00181639">
      <w:pPr>
        <w:pStyle w:val="Textoindependiente"/>
        <w:spacing w:after="120"/>
        <w:ind w:right="117"/>
        <w:jc w:val="both"/>
        <w:rPr>
          <w:rFonts w:ascii="Arial" w:hAnsi="Arial" w:cs="Arial"/>
          <w:sz w:val="22"/>
          <w:szCs w:val="22"/>
          <w:lang w:val="en-GB"/>
        </w:rPr>
      </w:pPr>
      <w:r w:rsidRPr="008D641E">
        <w:rPr>
          <w:rFonts w:ascii="Arial" w:hAnsi="Arial" w:cs="Arial"/>
          <w:b/>
          <w:sz w:val="22"/>
          <w:szCs w:val="22"/>
          <w:lang w:val="en-GB"/>
        </w:rPr>
        <w:t>SE</w:t>
      </w:r>
      <w:r w:rsidR="00CD181A" w:rsidRPr="008D641E">
        <w:rPr>
          <w:rFonts w:ascii="Arial" w:hAnsi="Arial" w:cs="Arial"/>
          <w:b/>
          <w:sz w:val="22"/>
          <w:szCs w:val="22"/>
          <w:lang w:val="en-GB"/>
        </w:rPr>
        <w:t>COND</w:t>
      </w:r>
      <w:r w:rsidRPr="008D641E">
        <w:rPr>
          <w:rFonts w:ascii="Arial" w:hAnsi="Arial" w:cs="Arial"/>
          <w:b/>
          <w:sz w:val="22"/>
          <w:szCs w:val="22"/>
          <w:lang w:val="en-GB"/>
        </w:rPr>
        <w:t>.</w:t>
      </w:r>
      <w:r w:rsidR="007E297D" w:rsidRPr="008D641E">
        <w:rPr>
          <w:rFonts w:ascii="Arial" w:hAnsi="Arial" w:cs="Arial"/>
          <w:b/>
          <w:sz w:val="22"/>
          <w:szCs w:val="22"/>
          <w:lang w:val="en-GB"/>
        </w:rPr>
        <w:t xml:space="preserve"> </w:t>
      </w:r>
      <w:r w:rsidR="00CD181A" w:rsidRPr="008D641E">
        <w:rPr>
          <w:rFonts w:ascii="Arial" w:hAnsi="Arial" w:cs="Arial"/>
          <w:sz w:val="22"/>
          <w:szCs w:val="22"/>
          <w:lang w:val="en-GB"/>
        </w:rPr>
        <w:t xml:space="preserve">That </w:t>
      </w:r>
      <w:r w:rsidR="00E067E3" w:rsidRPr="008D641E">
        <w:rPr>
          <w:rFonts w:ascii="Arial" w:hAnsi="Arial" w:cs="Arial"/>
          <w:sz w:val="22"/>
          <w:szCs w:val="22"/>
          <w:lang w:val="en-GB"/>
        </w:rPr>
        <w:t>USE</w:t>
      </w:r>
      <w:r w:rsidR="00CD181A" w:rsidRPr="008D641E">
        <w:rPr>
          <w:rFonts w:ascii="Arial" w:hAnsi="Arial" w:cs="Arial"/>
          <w:sz w:val="22"/>
          <w:szCs w:val="22"/>
          <w:lang w:val="en-GB"/>
        </w:rPr>
        <w:t xml:space="preserve">, an Institution </w:t>
      </w:r>
      <w:r w:rsidR="001D63D1" w:rsidRPr="008D641E">
        <w:rPr>
          <w:rFonts w:ascii="Arial" w:hAnsi="Arial" w:cs="Arial"/>
          <w:sz w:val="22"/>
          <w:szCs w:val="22"/>
          <w:lang w:val="en-GB"/>
        </w:rPr>
        <w:t>governed</w:t>
      </w:r>
      <w:r w:rsidR="00CD181A" w:rsidRPr="008D641E">
        <w:rPr>
          <w:rFonts w:ascii="Arial" w:hAnsi="Arial" w:cs="Arial"/>
          <w:sz w:val="22"/>
          <w:szCs w:val="22"/>
          <w:lang w:val="en-GB"/>
        </w:rPr>
        <w:t xml:space="preserve"> by Public Law that undertakes teaching, </w:t>
      </w:r>
      <w:r w:rsidR="00122DAB" w:rsidRPr="008D641E">
        <w:rPr>
          <w:rFonts w:ascii="Arial" w:hAnsi="Arial" w:cs="Arial"/>
          <w:sz w:val="22"/>
          <w:szCs w:val="22"/>
          <w:lang w:val="en-GB"/>
        </w:rPr>
        <w:t>study,</w:t>
      </w:r>
      <w:r w:rsidR="00CD181A" w:rsidRPr="008D641E">
        <w:rPr>
          <w:rFonts w:ascii="Arial" w:hAnsi="Arial" w:cs="Arial"/>
          <w:sz w:val="22"/>
          <w:szCs w:val="22"/>
          <w:lang w:val="en-GB"/>
        </w:rPr>
        <w:t xml:space="preserve"> and research activities within the ambit of its competence</w:t>
      </w:r>
      <w:r w:rsidRPr="008D641E">
        <w:rPr>
          <w:rFonts w:ascii="Arial" w:hAnsi="Arial" w:cs="Arial"/>
          <w:sz w:val="22"/>
          <w:szCs w:val="22"/>
          <w:lang w:val="en-GB"/>
        </w:rPr>
        <w:t>s</w:t>
      </w:r>
      <w:r w:rsidR="00CD181A" w:rsidRPr="008D641E">
        <w:rPr>
          <w:rFonts w:ascii="Arial" w:hAnsi="Arial" w:cs="Arial"/>
          <w:sz w:val="22"/>
          <w:szCs w:val="22"/>
          <w:lang w:val="en-GB"/>
        </w:rPr>
        <w:t>, is interested in collaborating with other Public or Private Institutions in order to promote the abovementioned activities</w:t>
      </w:r>
      <w:r w:rsidR="00122DAB" w:rsidRPr="008D641E">
        <w:rPr>
          <w:rFonts w:ascii="Arial" w:hAnsi="Arial" w:cs="Arial"/>
          <w:sz w:val="22"/>
          <w:szCs w:val="22"/>
          <w:lang w:val="en-GB"/>
        </w:rPr>
        <w:t xml:space="preserve">. </w:t>
      </w:r>
    </w:p>
    <w:p w14:paraId="3DE097EE" w14:textId="77777777" w:rsidR="00181639" w:rsidRPr="008D641E" w:rsidRDefault="00181639" w:rsidP="00181639">
      <w:pPr>
        <w:pStyle w:val="Textoindependiente"/>
        <w:spacing w:after="120"/>
        <w:ind w:right="117"/>
        <w:jc w:val="both"/>
        <w:rPr>
          <w:rFonts w:ascii="Arial" w:hAnsi="Arial" w:cs="Arial"/>
          <w:sz w:val="22"/>
          <w:szCs w:val="22"/>
          <w:lang w:val="en-GB"/>
        </w:rPr>
      </w:pPr>
    </w:p>
    <w:p w14:paraId="7400D9DC" w14:textId="22BE95B6" w:rsidR="00A44BE9" w:rsidRPr="008D641E" w:rsidRDefault="007E297D" w:rsidP="00181639">
      <w:pPr>
        <w:pStyle w:val="Textoindependiente"/>
        <w:spacing w:after="120"/>
        <w:ind w:right="83"/>
        <w:jc w:val="both"/>
        <w:rPr>
          <w:rFonts w:ascii="Arial" w:hAnsi="Arial" w:cs="Arial"/>
          <w:sz w:val="22"/>
          <w:szCs w:val="22"/>
          <w:lang w:val="en-GB"/>
        </w:rPr>
      </w:pPr>
      <w:r w:rsidRPr="008D641E">
        <w:rPr>
          <w:rFonts w:ascii="Arial" w:hAnsi="Arial" w:cs="Arial"/>
          <w:b/>
          <w:bCs/>
          <w:sz w:val="22"/>
          <w:szCs w:val="22"/>
          <w:lang w:val="en-GB"/>
        </w:rPr>
        <w:t>T</w:t>
      </w:r>
      <w:r w:rsidR="00CD181A" w:rsidRPr="008D641E">
        <w:rPr>
          <w:rFonts w:ascii="Arial" w:hAnsi="Arial" w:cs="Arial"/>
          <w:b/>
          <w:bCs/>
          <w:sz w:val="22"/>
          <w:szCs w:val="22"/>
          <w:lang w:val="en-GB"/>
        </w:rPr>
        <w:t>HIRD</w:t>
      </w:r>
      <w:r w:rsidRPr="008D641E">
        <w:rPr>
          <w:rFonts w:ascii="Arial" w:hAnsi="Arial" w:cs="Arial"/>
          <w:b/>
          <w:bCs/>
          <w:sz w:val="22"/>
          <w:szCs w:val="22"/>
          <w:lang w:val="en-GB"/>
        </w:rPr>
        <w:t xml:space="preserve">. </w:t>
      </w:r>
      <w:r w:rsidR="00CD181A" w:rsidRPr="008D641E">
        <w:rPr>
          <w:rFonts w:ascii="Arial" w:hAnsi="Arial" w:cs="Arial"/>
          <w:sz w:val="22"/>
          <w:szCs w:val="22"/>
          <w:lang w:val="en-GB"/>
        </w:rPr>
        <w:t xml:space="preserve">That both </w:t>
      </w:r>
      <w:r w:rsidR="001D63D1" w:rsidRPr="008D641E">
        <w:rPr>
          <w:rFonts w:ascii="Arial" w:hAnsi="Arial" w:cs="Arial"/>
          <w:sz w:val="22"/>
          <w:szCs w:val="22"/>
          <w:lang w:val="en-GB"/>
        </w:rPr>
        <w:t>Institutions</w:t>
      </w:r>
      <w:r w:rsidR="00CA3EE2" w:rsidRPr="008D641E">
        <w:rPr>
          <w:rFonts w:ascii="Arial" w:hAnsi="Arial" w:cs="Arial"/>
          <w:sz w:val="22"/>
          <w:szCs w:val="22"/>
          <w:lang w:val="en-GB"/>
        </w:rPr>
        <w:t xml:space="preserve"> believe that a mutual collaboration can contribute to improving the performance of the activities proper to each </w:t>
      </w:r>
      <w:r w:rsidR="00B666F7" w:rsidRPr="008D641E">
        <w:rPr>
          <w:rFonts w:ascii="Arial" w:hAnsi="Arial" w:cs="Arial"/>
          <w:sz w:val="22"/>
          <w:szCs w:val="22"/>
          <w:lang w:val="en-GB"/>
        </w:rPr>
        <w:t>Party</w:t>
      </w:r>
      <w:r w:rsidR="00CA3EE2" w:rsidRPr="008D641E">
        <w:rPr>
          <w:rFonts w:ascii="Arial" w:hAnsi="Arial" w:cs="Arial"/>
          <w:sz w:val="22"/>
          <w:szCs w:val="22"/>
          <w:lang w:val="en-GB"/>
        </w:rPr>
        <w:t xml:space="preserve">, and to optimising their </w:t>
      </w:r>
      <w:r w:rsidR="001D63D1" w:rsidRPr="008D641E">
        <w:rPr>
          <w:rFonts w:ascii="Arial" w:hAnsi="Arial" w:cs="Arial"/>
          <w:sz w:val="22"/>
          <w:szCs w:val="22"/>
          <w:lang w:val="en-GB"/>
        </w:rPr>
        <w:t>capital</w:t>
      </w:r>
      <w:r w:rsidR="00CA3EE2" w:rsidRPr="008D641E">
        <w:rPr>
          <w:rFonts w:ascii="Arial" w:hAnsi="Arial" w:cs="Arial"/>
          <w:sz w:val="22"/>
          <w:szCs w:val="22"/>
          <w:lang w:val="en-GB"/>
        </w:rPr>
        <w:t xml:space="preserve"> and human resources.</w:t>
      </w:r>
      <w:r w:rsidR="00F90978" w:rsidRPr="008D641E">
        <w:rPr>
          <w:rFonts w:ascii="Arial" w:hAnsi="Arial" w:cs="Arial"/>
          <w:sz w:val="22"/>
          <w:szCs w:val="22"/>
          <w:lang w:val="en-GB"/>
        </w:rPr>
        <w:t xml:space="preserve"> </w:t>
      </w:r>
    </w:p>
    <w:p w14:paraId="3AEE77FE" w14:textId="77777777" w:rsidR="00181639" w:rsidRPr="008D641E" w:rsidRDefault="00181639" w:rsidP="00181639">
      <w:pPr>
        <w:pStyle w:val="Textoindependiente"/>
        <w:spacing w:after="120"/>
        <w:ind w:right="83"/>
        <w:jc w:val="both"/>
        <w:rPr>
          <w:rFonts w:ascii="Arial" w:hAnsi="Arial" w:cs="Arial"/>
          <w:sz w:val="22"/>
          <w:szCs w:val="22"/>
          <w:lang w:val="en-GB"/>
        </w:rPr>
      </w:pPr>
    </w:p>
    <w:p w14:paraId="339DFCA8" w14:textId="4AEBDC00" w:rsidR="00FF32E3" w:rsidRPr="008D641E" w:rsidRDefault="00635418" w:rsidP="00181639">
      <w:pPr>
        <w:pStyle w:val="Textoindependiente"/>
        <w:spacing w:after="120"/>
        <w:ind w:right="83"/>
        <w:jc w:val="both"/>
        <w:rPr>
          <w:rFonts w:ascii="Arial" w:hAnsi="Arial" w:cs="Arial"/>
          <w:sz w:val="22"/>
          <w:szCs w:val="22"/>
          <w:lang w:val="en-GB"/>
        </w:rPr>
      </w:pPr>
      <w:r>
        <w:rPr>
          <w:rFonts w:ascii="Arial" w:hAnsi="Arial" w:cs="Arial"/>
          <w:b/>
          <w:bCs/>
          <w:color w:val="000000" w:themeColor="text1"/>
          <w:sz w:val="22"/>
          <w:szCs w:val="22"/>
          <w:lang w:val="en-GB"/>
        </w:rPr>
        <w:t>FOURTH</w:t>
      </w:r>
      <w:r w:rsidR="00E922D1" w:rsidRPr="008D641E">
        <w:rPr>
          <w:rFonts w:ascii="Arial" w:hAnsi="Arial" w:cs="Arial"/>
          <w:b/>
          <w:bCs/>
          <w:color w:val="000000" w:themeColor="text1"/>
          <w:sz w:val="22"/>
          <w:szCs w:val="22"/>
          <w:lang w:val="en-GB"/>
        </w:rPr>
        <w:t>.</w:t>
      </w:r>
      <w:r w:rsidR="00E922D1" w:rsidRPr="008D641E">
        <w:rPr>
          <w:rFonts w:ascii="Arial" w:hAnsi="Arial" w:cs="Arial"/>
          <w:color w:val="000000" w:themeColor="text1"/>
          <w:sz w:val="22"/>
          <w:szCs w:val="22"/>
          <w:lang w:val="en-GB"/>
        </w:rPr>
        <w:t xml:space="preserve"> </w:t>
      </w:r>
      <w:r w:rsidR="00CA3EE2" w:rsidRPr="008D641E">
        <w:rPr>
          <w:rFonts w:ascii="Arial" w:hAnsi="Arial" w:cs="Arial"/>
          <w:color w:val="000000" w:themeColor="text1"/>
          <w:sz w:val="22"/>
          <w:szCs w:val="22"/>
          <w:lang w:val="en-GB"/>
        </w:rPr>
        <w:t xml:space="preserve">That in order to put into practice this collaboration, both </w:t>
      </w:r>
      <w:r w:rsidR="004A5BC8">
        <w:rPr>
          <w:rFonts w:ascii="Arial" w:hAnsi="Arial" w:cs="Arial"/>
          <w:color w:val="000000" w:themeColor="text1"/>
          <w:sz w:val="22"/>
          <w:szCs w:val="22"/>
          <w:lang w:val="en-GB"/>
        </w:rPr>
        <w:t>Part</w:t>
      </w:r>
      <w:r w:rsidR="00CA3EE2" w:rsidRPr="008D641E">
        <w:rPr>
          <w:rFonts w:ascii="Arial" w:hAnsi="Arial" w:cs="Arial"/>
          <w:color w:val="000000" w:themeColor="text1"/>
          <w:sz w:val="22"/>
          <w:szCs w:val="22"/>
          <w:lang w:val="en-GB"/>
        </w:rPr>
        <w:t xml:space="preserve">ies have agreed to sign this present </w:t>
      </w:r>
      <w:r w:rsidR="00CD5C01" w:rsidRPr="008D641E">
        <w:rPr>
          <w:rFonts w:ascii="Arial" w:hAnsi="Arial" w:cs="Arial"/>
          <w:color w:val="000000" w:themeColor="text1"/>
          <w:sz w:val="22"/>
          <w:szCs w:val="22"/>
          <w:lang w:val="en-GB"/>
        </w:rPr>
        <w:t>Collaboration Agreement</w:t>
      </w:r>
      <w:r w:rsidR="00CA3EE2" w:rsidRPr="008D641E">
        <w:rPr>
          <w:rFonts w:ascii="Arial" w:hAnsi="Arial" w:cs="Arial"/>
          <w:color w:val="000000" w:themeColor="text1"/>
          <w:sz w:val="22"/>
          <w:szCs w:val="22"/>
          <w:lang w:val="en-GB"/>
        </w:rPr>
        <w:t>, according to the stipulations in Article 15 bis</w:t>
      </w:r>
      <w:r>
        <w:rPr>
          <w:rFonts w:ascii="Arial" w:hAnsi="Arial" w:cs="Arial"/>
          <w:color w:val="000000" w:themeColor="text1"/>
          <w:sz w:val="22"/>
          <w:szCs w:val="22"/>
          <w:lang w:val="en-GB"/>
        </w:rPr>
        <w:t>,</w:t>
      </w:r>
      <w:r w:rsidR="00CA3EE2" w:rsidRPr="008D641E">
        <w:rPr>
          <w:rFonts w:ascii="Arial" w:hAnsi="Arial" w:cs="Arial"/>
          <w:color w:val="000000" w:themeColor="text1"/>
          <w:sz w:val="22"/>
          <w:szCs w:val="22"/>
          <w:lang w:val="en-GB"/>
        </w:rPr>
        <w:t xml:space="preserve"> Industrial Doctorate</w:t>
      </w:r>
      <w:r>
        <w:rPr>
          <w:rFonts w:ascii="Arial" w:hAnsi="Arial" w:cs="Arial"/>
          <w:color w:val="000000" w:themeColor="text1"/>
          <w:sz w:val="22"/>
          <w:szCs w:val="22"/>
          <w:lang w:val="en-GB"/>
        </w:rPr>
        <w:t>, of</w:t>
      </w:r>
      <w:r w:rsidR="00CA3EE2" w:rsidRPr="008D641E">
        <w:rPr>
          <w:rFonts w:ascii="Arial" w:hAnsi="Arial" w:cs="Arial"/>
          <w:color w:val="000000" w:themeColor="text1"/>
          <w:sz w:val="22"/>
          <w:szCs w:val="22"/>
          <w:lang w:val="en-GB"/>
        </w:rPr>
        <w:t xml:space="preserve"> Royal Decree (RD) </w:t>
      </w:r>
      <w:r w:rsidR="00FF32E3" w:rsidRPr="008D641E">
        <w:rPr>
          <w:rFonts w:ascii="Arial" w:hAnsi="Arial" w:cs="Arial"/>
          <w:color w:val="000000" w:themeColor="text1"/>
          <w:sz w:val="22"/>
          <w:szCs w:val="22"/>
          <w:lang w:val="en-GB"/>
        </w:rPr>
        <w:t xml:space="preserve">99/2011 </w:t>
      </w:r>
      <w:r w:rsidR="00CA3EE2" w:rsidRPr="008D641E">
        <w:rPr>
          <w:rFonts w:ascii="Arial" w:hAnsi="Arial" w:cs="Arial"/>
          <w:color w:val="000000" w:themeColor="text1"/>
          <w:sz w:val="22"/>
          <w:szCs w:val="22"/>
          <w:lang w:val="en-GB"/>
        </w:rPr>
        <w:t>of January 28</w:t>
      </w:r>
      <w:r w:rsidR="00CA3EE2" w:rsidRPr="008D641E">
        <w:rPr>
          <w:rFonts w:ascii="Arial" w:hAnsi="Arial" w:cs="Arial"/>
          <w:color w:val="000000" w:themeColor="text1"/>
          <w:sz w:val="22"/>
          <w:szCs w:val="22"/>
          <w:vertAlign w:val="superscript"/>
          <w:lang w:val="en-GB"/>
        </w:rPr>
        <w:t>th</w:t>
      </w:r>
      <w:r w:rsidR="005B6956" w:rsidRPr="008D641E">
        <w:rPr>
          <w:rFonts w:ascii="Arial" w:hAnsi="Arial" w:cs="Arial"/>
          <w:color w:val="000000" w:themeColor="text1"/>
          <w:sz w:val="22"/>
          <w:szCs w:val="22"/>
          <w:lang w:val="en-GB"/>
        </w:rPr>
        <w:t xml:space="preserve"> regulating the </w:t>
      </w:r>
      <w:r w:rsidR="001D63D1" w:rsidRPr="008D641E">
        <w:rPr>
          <w:rFonts w:ascii="Arial" w:hAnsi="Arial" w:cs="Arial"/>
          <w:color w:val="000000" w:themeColor="text1"/>
          <w:sz w:val="22"/>
          <w:szCs w:val="22"/>
          <w:lang w:val="en-GB"/>
        </w:rPr>
        <w:t>official</w:t>
      </w:r>
      <w:r w:rsidR="005B6956" w:rsidRPr="008D641E">
        <w:rPr>
          <w:rFonts w:ascii="Arial" w:hAnsi="Arial" w:cs="Arial"/>
          <w:color w:val="000000" w:themeColor="text1"/>
          <w:sz w:val="22"/>
          <w:szCs w:val="22"/>
          <w:lang w:val="en-GB"/>
        </w:rPr>
        <w:t xml:space="preserve"> teaching of Doctorates</w:t>
      </w:r>
      <w:r w:rsidR="00400C78" w:rsidRPr="008D641E">
        <w:rPr>
          <w:rFonts w:ascii="Arial" w:hAnsi="Arial" w:cs="Arial"/>
          <w:sz w:val="22"/>
          <w:szCs w:val="22"/>
          <w:lang w:val="en-GB"/>
        </w:rPr>
        <w:t>.</w:t>
      </w:r>
    </w:p>
    <w:p w14:paraId="27B286A1" w14:textId="697E26E9" w:rsidR="0052435F" w:rsidRPr="008D641E" w:rsidRDefault="0052435F" w:rsidP="00181639">
      <w:pPr>
        <w:pStyle w:val="Textoindependiente"/>
        <w:spacing w:after="120"/>
        <w:rPr>
          <w:rFonts w:ascii="Arial" w:hAnsi="Arial" w:cs="Arial"/>
          <w:color w:val="008000"/>
          <w:sz w:val="22"/>
          <w:szCs w:val="22"/>
          <w:lang w:val="en-GB"/>
        </w:rPr>
      </w:pPr>
    </w:p>
    <w:p w14:paraId="27A7981B" w14:textId="77777777" w:rsidR="00181639" w:rsidRPr="008D641E" w:rsidRDefault="00181639" w:rsidP="00181639">
      <w:pPr>
        <w:pStyle w:val="Textoindependiente"/>
        <w:spacing w:after="120"/>
        <w:rPr>
          <w:rFonts w:ascii="Arial" w:hAnsi="Arial" w:cs="Arial"/>
          <w:color w:val="008000"/>
          <w:sz w:val="22"/>
          <w:szCs w:val="22"/>
          <w:lang w:val="en-GB"/>
        </w:rPr>
      </w:pPr>
    </w:p>
    <w:p w14:paraId="49165C69" w14:textId="0887EBD7" w:rsidR="00FF32E3" w:rsidRPr="008D641E" w:rsidRDefault="00FF32E3" w:rsidP="00181639">
      <w:pPr>
        <w:pStyle w:val="Ttulo1"/>
        <w:spacing w:after="120"/>
        <w:ind w:left="1951" w:right="1966"/>
        <w:rPr>
          <w:rFonts w:ascii="Arial" w:hAnsi="Arial" w:cs="Arial"/>
          <w:sz w:val="22"/>
          <w:szCs w:val="22"/>
          <w:lang w:val="en-GB"/>
        </w:rPr>
      </w:pPr>
      <w:r w:rsidRPr="008D641E">
        <w:rPr>
          <w:rFonts w:ascii="Arial" w:hAnsi="Arial" w:cs="Arial"/>
          <w:sz w:val="22"/>
          <w:szCs w:val="22"/>
          <w:lang w:val="en-GB"/>
        </w:rPr>
        <w:lastRenderedPageBreak/>
        <w:t>OBJE</w:t>
      </w:r>
      <w:r w:rsidR="00943BBF" w:rsidRPr="008D641E">
        <w:rPr>
          <w:rFonts w:ascii="Arial" w:hAnsi="Arial" w:cs="Arial"/>
          <w:sz w:val="22"/>
          <w:szCs w:val="22"/>
          <w:lang w:val="en-GB"/>
        </w:rPr>
        <w:t>C</w:t>
      </w:r>
      <w:r w:rsidRPr="008D641E">
        <w:rPr>
          <w:rFonts w:ascii="Arial" w:hAnsi="Arial" w:cs="Arial"/>
          <w:sz w:val="22"/>
          <w:szCs w:val="22"/>
          <w:lang w:val="en-GB"/>
        </w:rPr>
        <w:t>T</w:t>
      </w:r>
      <w:r w:rsidR="00943BBF" w:rsidRPr="008D641E">
        <w:rPr>
          <w:rFonts w:ascii="Arial" w:hAnsi="Arial" w:cs="Arial"/>
          <w:sz w:val="22"/>
          <w:szCs w:val="22"/>
          <w:lang w:val="en-GB"/>
        </w:rPr>
        <w:t>IVE</w:t>
      </w:r>
    </w:p>
    <w:p w14:paraId="79ECCAD7" w14:textId="5C01DC72" w:rsidR="005F4A54" w:rsidRPr="008D641E" w:rsidRDefault="00943BBF" w:rsidP="00181639">
      <w:pPr>
        <w:pStyle w:val="Textoindependiente"/>
        <w:spacing w:after="120"/>
        <w:ind w:right="117"/>
        <w:jc w:val="both"/>
        <w:rPr>
          <w:rFonts w:ascii="Arial" w:hAnsi="Arial" w:cs="Arial"/>
          <w:color w:val="000000" w:themeColor="text1"/>
          <w:sz w:val="22"/>
          <w:szCs w:val="22"/>
          <w:lang w:val="en-GB"/>
        </w:rPr>
      </w:pPr>
      <w:r w:rsidRPr="008D641E">
        <w:rPr>
          <w:rFonts w:ascii="Arial" w:hAnsi="Arial" w:cs="Arial"/>
          <w:color w:val="000000" w:themeColor="text1"/>
          <w:sz w:val="22"/>
          <w:szCs w:val="22"/>
          <w:lang w:val="en-GB"/>
        </w:rPr>
        <w:t xml:space="preserve">This present Agreement’s objective is collaboration in an Industrial Doctorate, which entails the undertaking of a Doctoral Thesis within the framework of an industrial research </w:t>
      </w:r>
      <w:r w:rsidR="00091BD6" w:rsidRPr="008D641E">
        <w:rPr>
          <w:rFonts w:ascii="Arial" w:hAnsi="Arial" w:cs="Arial"/>
          <w:color w:val="000000" w:themeColor="text1"/>
          <w:sz w:val="22"/>
          <w:szCs w:val="22"/>
          <w:lang w:val="en-GB"/>
        </w:rPr>
        <w:t xml:space="preserve">project, or that of an experimental development performed in </w:t>
      </w:r>
      <w:r w:rsidR="001D63D1" w:rsidRPr="008D641E">
        <w:rPr>
          <w:rFonts w:ascii="Arial" w:hAnsi="Arial" w:cs="Arial"/>
          <w:color w:val="000000" w:themeColor="text1"/>
          <w:sz w:val="22"/>
          <w:szCs w:val="22"/>
          <w:lang w:val="en-GB"/>
        </w:rPr>
        <w:t>collaboration</w:t>
      </w:r>
      <w:r w:rsidR="00091BD6" w:rsidRPr="008D641E">
        <w:rPr>
          <w:rFonts w:ascii="Arial" w:hAnsi="Arial" w:cs="Arial"/>
          <w:color w:val="000000" w:themeColor="text1"/>
          <w:sz w:val="22"/>
          <w:szCs w:val="22"/>
          <w:lang w:val="en-GB"/>
        </w:rPr>
        <w:t xml:space="preserve"> between the </w:t>
      </w:r>
      <w:r w:rsidRPr="008D641E">
        <w:rPr>
          <w:rFonts w:ascii="Arial" w:hAnsi="Arial" w:cs="Arial"/>
          <w:color w:val="000000" w:themeColor="text1"/>
          <w:sz w:val="22"/>
          <w:szCs w:val="22"/>
          <w:lang w:val="en-GB"/>
        </w:rPr>
        <w:t xml:space="preserve">  </w:t>
      </w:r>
      <w:r w:rsidR="00CD5C01" w:rsidRPr="008D641E">
        <w:rPr>
          <w:rFonts w:ascii="Arial" w:hAnsi="Arial" w:cs="Arial"/>
          <w:color w:val="000000" w:themeColor="text1"/>
          <w:sz w:val="22"/>
          <w:szCs w:val="22"/>
          <w:lang w:val="en-GB"/>
        </w:rPr>
        <w:t>Business</w:t>
      </w:r>
      <w:r w:rsidR="00091BD6" w:rsidRPr="008D641E">
        <w:rPr>
          <w:rFonts w:ascii="Arial" w:hAnsi="Arial" w:cs="Arial"/>
          <w:color w:val="000000" w:themeColor="text1"/>
          <w:sz w:val="22"/>
          <w:szCs w:val="22"/>
          <w:lang w:val="en-GB"/>
        </w:rPr>
        <w:t xml:space="preserve"> </w:t>
      </w:r>
      <w:r w:rsidR="00FF32E3" w:rsidRPr="008D641E">
        <w:rPr>
          <w:rFonts w:ascii="Arial" w:hAnsi="Arial" w:cs="Arial"/>
          <w:color w:val="000000" w:themeColor="text1"/>
          <w:sz w:val="22"/>
          <w:szCs w:val="22"/>
          <w:lang w:val="en-GB"/>
        </w:rPr>
        <w:t>o</w:t>
      </w:r>
      <w:r w:rsidR="00091BD6" w:rsidRPr="008D641E">
        <w:rPr>
          <w:rFonts w:ascii="Arial" w:hAnsi="Arial" w:cs="Arial"/>
          <w:color w:val="000000" w:themeColor="text1"/>
          <w:sz w:val="22"/>
          <w:szCs w:val="22"/>
          <w:lang w:val="en-GB"/>
        </w:rPr>
        <w:t>r</w:t>
      </w:r>
      <w:r w:rsidR="00FF32E3" w:rsidRPr="008D641E">
        <w:rPr>
          <w:rFonts w:ascii="Arial" w:hAnsi="Arial" w:cs="Arial"/>
          <w:color w:val="000000" w:themeColor="text1"/>
          <w:sz w:val="22"/>
          <w:szCs w:val="22"/>
          <w:lang w:val="en-GB"/>
        </w:rPr>
        <w:t xml:space="preserve"> </w:t>
      </w:r>
      <w:r w:rsidR="00CD5C01" w:rsidRPr="008D641E">
        <w:rPr>
          <w:rFonts w:ascii="Arial" w:hAnsi="Arial" w:cs="Arial"/>
          <w:color w:val="000000" w:themeColor="text1"/>
          <w:sz w:val="22"/>
          <w:szCs w:val="22"/>
          <w:lang w:val="en-GB"/>
        </w:rPr>
        <w:t xml:space="preserve">Public Administration </w:t>
      </w:r>
      <w:r w:rsidR="00091BD6" w:rsidRPr="008D641E">
        <w:rPr>
          <w:rFonts w:ascii="Arial" w:hAnsi="Arial" w:cs="Arial"/>
          <w:color w:val="000000" w:themeColor="text1"/>
          <w:sz w:val="22"/>
          <w:szCs w:val="22"/>
          <w:lang w:val="en-GB"/>
        </w:rPr>
        <w:t xml:space="preserve">and </w:t>
      </w:r>
      <w:r w:rsidR="00E067E3" w:rsidRPr="008D641E">
        <w:rPr>
          <w:rFonts w:ascii="Arial" w:hAnsi="Arial" w:cs="Arial"/>
          <w:color w:val="000000" w:themeColor="text1"/>
          <w:sz w:val="22"/>
          <w:szCs w:val="22"/>
          <w:lang w:val="en-GB"/>
        </w:rPr>
        <w:t>USE</w:t>
      </w:r>
      <w:r w:rsidR="005103BE" w:rsidRPr="008D641E">
        <w:rPr>
          <w:rFonts w:ascii="Arial" w:hAnsi="Arial" w:cs="Arial"/>
          <w:color w:val="000000" w:themeColor="text1"/>
          <w:sz w:val="22"/>
          <w:szCs w:val="22"/>
          <w:lang w:val="en-GB"/>
        </w:rPr>
        <w:t>.</w:t>
      </w:r>
      <w:r w:rsidR="00FF32E3" w:rsidRPr="008D641E">
        <w:rPr>
          <w:rFonts w:ascii="Arial" w:hAnsi="Arial" w:cs="Arial"/>
          <w:color w:val="000000" w:themeColor="text1"/>
          <w:sz w:val="22"/>
          <w:szCs w:val="22"/>
          <w:lang w:val="en-GB"/>
        </w:rPr>
        <w:t xml:space="preserve"> </w:t>
      </w:r>
      <w:r w:rsidR="00091BD6" w:rsidRPr="008D641E">
        <w:rPr>
          <w:rFonts w:ascii="Arial" w:hAnsi="Arial" w:cs="Arial"/>
          <w:color w:val="000000" w:themeColor="text1"/>
          <w:sz w:val="22"/>
          <w:szCs w:val="22"/>
          <w:lang w:val="en-GB"/>
        </w:rPr>
        <w:t xml:space="preserve">Doctorands, </w:t>
      </w:r>
      <w:r w:rsidR="001D63D1" w:rsidRPr="008D641E">
        <w:rPr>
          <w:rFonts w:ascii="Arial" w:hAnsi="Arial" w:cs="Arial"/>
          <w:color w:val="000000" w:themeColor="text1"/>
          <w:sz w:val="22"/>
          <w:szCs w:val="22"/>
          <w:lang w:val="en-GB"/>
        </w:rPr>
        <w:t>therefore</w:t>
      </w:r>
      <w:r w:rsidR="00091BD6" w:rsidRPr="008D641E">
        <w:rPr>
          <w:rFonts w:ascii="Arial" w:hAnsi="Arial" w:cs="Arial"/>
          <w:color w:val="000000" w:themeColor="text1"/>
          <w:sz w:val="22"/>
          <w:szCs w:val="22"/>
          <w:lang w:val="en-GB"/>
        </w:rPr>
        <w:t xml:space="preserve">, will receive their training in a dual business-academic environment, </w:t>
      </w:r>
      <w:r w:rsidR="00635418">
        <w:rPr>
          <w:rFonts w:ascii="Arial" w:hAnsi="Arial" w:cs="Arial"/>
          <w:color w:val="000000" w:themeColor="text1"/>
          <w:sz w:val="22"/>
          <w:szCs w:val="22"/>
          <w:lang w:val="en-GB"/>
        </w:rPr>
        <w:t xml:space="preserve">enabling them to </w:t>
      </w:r>
      <w:r w:rsidR="00091BD6" w:rsidRPr="008D641E">
        <w:rPr>
          <w:rFonts w:ascii="Arial" w:hAnsi="Arial" w:cs="Arial"/>
          <w:color w:val="000000" w:themeColor="text1"/>
          <w:sz w:val="22"/>
          <w:szCs w:val="22"/>
          <w:lang w:val="en-GB"/>
        </w:rPr>
        <w:t xml:space="preserve">opt for the Industrial Doctorate mention in their </w:t>
      </w:r>
      <w:r w:rsidR="00635418">
        <w:rPr>
          <w:rFonts w:ascii="Arial" w:hAnsi="Arial" w:cs="Arial"/>
          <w:color w:val="000000" w:themeColor="text1"/>
          <w:sz w:val="22"/>
          <w:szCs w:val="22"/>
          <w:lang w:val="en-GB"/>
        </w:rPr>
        <w:t>d</w:t>
      </w:r>
      <w:r w:rsidR="00091BD6" w:rsidRPr="008D641E">
        <w:rPr>
          <w:rFonts w:ascii="Arial" w:hAnsi="Arial" w:cs="Arial"/>
          <w:color w:val="000000" w:themeColor="text1"/>
          <w:sz w:val="22"/>
          <w:szCs w:val="22"/>
          <w:lang w:val="en-GB"/>
        </w:rPr>
        <w:t xml:space="preserve">octoral qualification. </w:t>
      </w:r>
    </w:p>
    <w:p w14:paraId="183E087D" w14:textId="77777777" w:rsidR="00A44BE9" w:rsidRPr="008D641E" w:rsidRDefault="00A44BE9" w:rsidP="00181639">
      <w:pPr>
        <w:pStyle w:val="Textoindependiente"/>
        <w:spacing w:after="120"/>
        <w:ind w:right="117"/>
        <w:jc w:val="both"/>
        <w:rPr>
          <w:rFonts w:ascii="Arial" w:hAnsi="Arial" w:cs="Arial"/>
          <w:color w:val="000000" w:themeColor="text1"/>
          <w:sz w:val="22"/>
          <w:szCs w:val="22"/>
          <w:lang w:val="en-GB"/>
        </w:rPr>
      </w:pPr>
    </w:p>
    <w:p w14:paraId="3CDF6FF6" w14:textId="5223A248" w:rsidR="00F90978" w:rsidRPr="008D641E" w:rsidRDefault="00091BD6" w:rsidP="00181639">
      <w:pPr>
        <w:pStyle w:val="Textoindependiente"/>
        <w:spacing w:after="120"/>
        <w:ind w:right="117"/>
        <w:jc w:val="both"/>
        <w:rPr>
          <w:rFonts w:ascii="Arial" w:hAnsi="Arial" w:cs="Arial"/>
          <w:color w:val="000000" w:themeColor="text1"/>
          <w:sz w:val="22"/>
          <w:szCs w:val="22"/>
          <w:lang w:val="en-GB"/>
        </w:rPr>
      </w:pPr>
      <w:r w:rsidRPr="008D641E">
        <w:rPr>
          <w:rFonts w:ascii="Arial" w:hAnsi="Arial" w:cs="Arial"/>
          <w:sz w:val="22"/>
          <w:szCs w:val="22"/>
          <w:lang w:val="en-GB"/>
        </w:rPr>
        <w:t>In light of the foregoing, this</w:t>
      </w:r>
      <w:r w:rsidR="00943BBF" w:rsidRPr="008D641E">
        <w:rPr>
          <w:rFonts w:ascii="Arial" w:hAnsi="Arial" w:cs="Arial"/>
          <w:sz w:val="22"/>
          <w:szCs w:val="22"/>
          <w:lang w:val="en-GB"/>
        </w:rPr>
        <w:t xml:space="preserve"> present Agreement </w:t>
      </w:r>
      <w:r w:rsidRPr="008D641E">
        <w:rPr>
          <w:rFonts w:ascii="Arial" w:hAnsi="Arial" w:cs="Arial"/>
          <w:sz w:val="22"/>
          <w:szCs w:val="22"/>
          <w:lang w:val="en-GB"/>
        </w:rPr>
        <w:t>is formalised according to the following</w:t>
      </w:r>
      <w:r w:rsidR="00F90978" w:rsidRPr="008D641E">
        <w:rPr>
          <w:rFonts w:ascii="Arial" w:hAnsi="Arial" w:cs="Arial"/>
          <w:sz w:val="22"/>
          <w:szCs w:val="22"/>
          <w:lang w:val="en-GB"/>
        </w:rPr>
        <w:t xml:space="preserve"> </w:t>
      </w:r>
    </w:p>
    <w:p w14:paraId="62D6F66C" w14:textId="77777777" w:rsidR="003C3E27" w:rsidRPr="008D641E" w:rsidRDefault="003C3E27" w:rsidP="00181639">
      <w:pPr>
        <w:pStyle w:val="Textoindependiente"/>
        <w:spacing w:after="120"/>
        <w:jc w:val="both"/>
        <w:rPr>
          <w:rFonts w:ascii="Arial" w:hAnsi="Arial" w:cs="Arial"/>
          <w:sz w:val="22"/>
          <w:szCs w:val="22"/>
          <w:lang w:val="en-GB"/>
        </w:rPr>
      </w:pPr>
    </w:p>
    <w:p w14:paraId="21227E5B" w14:textId="564F39C2" w:rsidR="003C3E27" w:rsidRPr="008D641E" w:rsidRDefault="00B451EB" w:rsidP="00181639">
      <w:pPr>
        <w:pStyle w:val="Ttulo1"/>
        <w:spacing w:after="120"/>
        <w:ind w:left="1951" w:right="1966"/>
        <w:rPr>
          <w:rFonts w:ascii="Arial" w:hAnsi="Arial" w:cs="Arial"/>
          <w:sz w:val="22"/>
          <w:szCs w:val="22"/>
          <w:lang w:val="en-GB"/>
        </w:rPr>
      </w:pPr>
      <w:r w:rsidRPr="008D641E">
        <w:rPr>
          <w:rFonts w:ascii="Arial" w:hAnsi="Arial" w:cs="Arial"/>
          <w:sz w:val="22"/>
          <w:szCs w:val="22"/>
          <w:lang w:val="en-GB"/>
        </w:rPr>
        <w:t>CLAUSE</w:t>
      </w:r>
      <w:r w:rsidR="00EC2D41" w:rsidRPr="008D641E">
        <w:rPr>
          <w:rFonts w:ascii="Arial" w:hAnsi="Arial" w:cs="Arial"/>
          <w:sz w:val="22"/>
          <w:szCs w:val="22"/>
          <w:lang w:val="en-GB"/>
        </w:rPr>
        <w:t>S</w:t>
      </w:r>
    </w:p>
    <w:p w14:paraId="34B12209" w14:textId="77777777" w:rsidR="00181639" w:rsidRPr="008D641E" w:rsidRDefault="00181639" w:rsidP="00181639">
      <w:pPr>
        <w:pStyle w:val="Ttulo1"/>
        <w:spacing w:after="120"/>
        <w:ind w:left="1951" w:right="1966"/>
        <w:rPr>
          <w:rFonts w:ascii="Arial" w:hAnsi="Arial" w:cs="Arial"/>
          <w:sz w:val="22"/>
          <w:szCs w:val="22"/>
          <w:lang w:val="en-GB"/>
        </w:rPr>
      </w:pPr>
    </w:p>
    <w:p w14:paraId="07B0E294" w14:textId="476E1F88" w:rsidR="003C3E27" w:rsidRPr="008D641E" w:rsidRDefault="00B451EB" w:rsidP="00181639">
      <w:pPr>
        <w:pStyle w:val="Ttulo2"/>
        <w:spacing w:after="120"/>
        <w:ind w:left="0"/>
        <w:rPr>
          <w:rFonts w:ascii="Arial" w:hAnsi="Arial" w:cs="Arial"/>
          <w:color w:val="3366FF"/>
          <w:sz w:val="22"/>
          <w:szCs w:val="22"/>
          <w:lang w:val="en-GB"/>
        </w:rPr>
      </w:pPr>
      <w:r w:rsidRPr="008D641E">
        <w:rPr>
          <w:rFonts w:ascii="Arial" w:hAnsi="Arial" w:cs="Arial"/>
          <w:sz w:val="22"/>
          <w:szCs w:val="22"/>
          <w:lang w:val="en-GB"/>
        </w:rPr>
        <w:t>First</w:t>
      </w:r>
      <w:r w:rsidR="00E8190A" w:rsidRPr="008D641E">
        <w:rPr>
          <w:rFonts w:ascii="Arial" w:hAnsi="Arial" w:cs="Arial"/>
          <w:sz w:val="22"/>
          <w:szCs w:val="22"/>
          <w:lang w:val="en-GB"/>
        </w:rPr>
        <w:t>.</w:t>
      </w:r>
      <w:r w:rsidR="00E23F13" w:rsidRPr="008D641E">
        <w:rPr>
          <w:rFonts w:ascii="Arial" w:hAnsi="Arial" w:cs="Arial"/>
          <w:b w:val="0"/>
          <w:i/>
          <w:sz w:val="22"/>
          <w:szCs w:val="22"/>
          <w:lang w:val="en-GB"/>
        </w:rPr>
        <w:t xml:space="preserve"> </w:t>
      </w:r>
      <w:r w:rsidR="00E8190A" w:rsidRPr="008D641E">
        <w:rPr>
          <w:rFonts w:ascii="Arial" w:hAnsi="Arial" w:cs="Arial"/>
          <w:bCs w:val="0"/>
          <w:iCs/>
          <w:sz w:val="22"/>
          <w:szCs w:val="22"/>
          <w:lang w:val="en-GB"/>
        </w:rPr>
        <w:t>De</w:t>
      </w:r>
      <w:r w:rsidRPr="008D641E">
        <w:rPr>
          <w:rFonts w:ascii="Arial" w:hAnsi="Arial" w:cs="Arial"/>
          <w:bCs w:val="0"/>
          <w:iCs/>
          <w:sz w:val="22"/>
          <w:szCs w:val="22"/>
          <w:lang w:val="en-GB"/>
        </w:rPr>
        <w:t>veloping the Thesis</w:t>
      </w:r>
      <w:r w:rsidR="00E8190A" w:rsidRPr="008D641E">
        <w:rPr>
          <w:rFonts w:ascii="Arial" w:hAnsi="Arial" w:cs="Arial"/>
          <w:bCs w:val="0"/>
          <w:iCs/>
          <w:sz w:val="22"/>
          <w:szCs w:val="22"/>
          <w:lang w:val="en-GB"/>
        </w:rPr>
        <w:t>.</w:t>
      </w:r>
      <w:r w:rsidR="00E8190A" w:rsidRPr="008D641E">
        <w:rPr>
          <w:rFonts w:ascii="Arial" w:hAnsi="Arial" w:cs="Arial"/>
          <w:b w:val="0"/>
          <w:color w:val="000000" w:themeColor="text1"/>
          <w:sz w:val="22"/>
          <w:szCs w:val="22"/>
          <w:lang w:val="en-GB"/>
        </w:rPr>
        <w:t xml:space="preserve"> </w:t>
      </w:r>
      <w:r w:rsidRPr="008D641E">
        <w:rPr>
          <w:rFonts w:ascii="Arial" w:hAnsi="Arial" w:cs="Arial"/>
          <w:b w:val="0"/>
          <w:color w:val="000000" w:themeColor="text1"/>
          <w:sz w:val="22"/>
          <w:szCs w:val="22"/>
          <w:lang w:val="en-GB"/>
        </w:rPr>
        <w:t>D</w:t>
      </w:r>
      <w:r w:rsidR="005F4A54" w:rsidRPr="008D641E">
        <w:rPr>
          <w:rFonts w:ascii="Arial" w:hAnsi="Arial" w:cs="Arial"/>
          <w:b w:val="0"/>
          <w:color w:val="000000" w:themeColor="text1"/>
          <w:sz w:val="22"/>
          <w:szCs w:val="22"/>
          <w:lang w:val="en-GB"/>
        </w:rPr>
        <w:t>octoral</w:t>
      </w:r>
      <w:r w:rsidRPr="008D641E">
        <w:rPr>
          <w:rFonts w:ascii="Arial" w:hAnsi="Arial" w:cs="Arial"/>
          <w:b w:val="0"/>
          <w:color w:val="000000" w:themeColor="text1"/>
          <w:sz w:val="22"/>
          <w:szCs w:val="22"/>
          <w:lang w:val="en-GB"/>
        </w:rPr>
        <w:t xml:space="preserve"> Thes</w:t>
      </w:r>
      <w:r w:rsidR="005F4A54" w:rsidRPr="008D641E">
        <w:rPr>
          <w:rFonts w:ascii="Arial" w:hAnsi="Arial" w:cs="Arial"/>
          <w:b w:val="0"/>
          <w:color w:val="000000" w:themeColor="text1"/>
          <w:sz w:val="22"/>
          <w:szCs w:val="22"/>
          <w:lang w:val="en-GB"/>
        </w:rPr>
        <w:t>es</w:t>
      </w:r>
      <w:r w:rsidRPr="008D641E">
        <w:rPr>
          <w:rFonts w:ascii="Arial" w:hAnsi="Arial" w:cs="Arial"/>
          <w:b w:val="0"/>
          <w:color w:val="000000" w:themeColor="text1"/>
          <w:sz w:val="22"/>
          <w:szCs w:val="22"/>
          <w:lang w:val="en-GB"/>
        </w:rPr>
        <w:t xml:space="preserve"> will be undertaken within the framework of this</w:t>
      </w:r>
      <w:r w:rsidR="005F4A54" w:rsidRPr="008D641E">
        <w:rPr>
          <w:rFonts w:ascii="Arial" w:hAnsi="Arial" w:cs="Arial"/>
          <w:b w:val="0"/>
          <w:color w:val="000000" w:themeColor="text1"/>
          <w:sz w:val="22"/>
          <w:szCs w:val="22"/>
          <w:lang w:val="en-GB"/>
        </w:rPr>
        <w:t xml:space="preserve"> </w:t>
      </w:r>
      <w:r w:rsidR="00CD5C01" w:rsidRPr="008D641E">
        <w:rPr>
          <w:rFonts w:ascii="Arial" w:hAnsi="Arial" w:cs="Arial"/>
          <w:b w:val="0"/>
          <w:color w:val="000000" w:themeColor="text1"/>
          <w:sz w:val="22"/>
          <w:szCs w:val="22"/>
          <w:lang w:val="en-GB"/>
        </w:rPr>
        <w:t xml:space="preserve">Collaboration Agreement </w:t>
      </w:r>
      <w:r w:rsidRPr="008D641E">
        <w:rPr>
          <w:rFonts w:ascii="Arial" w:hAnsi="Arial" w:cs="Arial"/>
          <w:b w:val="0"/>
          <w:color w:val="000000" w:themeColor="text1"/>
          <w:sz w:val="22"/>
          <w:szCs w:val="22"/>
          <w:lang w:val="en-GB"/>
        </w:rPr>
        <w:t>according to the specifications</w:t>
      </w:r>
      <w:r w:rsidR="00635418">
        <w:rPr>
          <w:rFonts w:ascii="Arial" w:hAnsi="Arial" w:cs="Arial"/>
          <w:b w:val="0"/>
          <w:color w:val="000000" w:themeColor="text1"/>
          <w:sz w:val="22"/>
          <w:szCs w:val="22"/>
          <w:lang w:val="en-GB"/>
        </w:rPr>
        <w:t>,</w:t>
      </w:r>
      <w:r w:rsidRPr="008D641E">
        <w:rPr>
          <w:rFonts w:ascii="Arial" w:hAnsi="Arial" w:cs="Arial"/>
          <w:b w:val="0"/>
          <w:color w:val="000000" w:themeColor="text1"/>
          <w:sz w:val="22"/>
          <w:szCs w:val="22"/>
          <w:lang w:val="en-GB"/>
        </w:rPr>
        <w:t xml:space="preserve"> </w:t>
      </w:r>
      <w:r w:rsidR="00635418">
        <w:rPr>
          <w:rFonts w:ascii="Arial" w:hAnsi="Arial" w:cs="Arial"/>
          <w:b w:val="0"/>
          <w:color w:val="000000" w:themeColor="text1"/>
          <w:sz w:val="22"/>
          <w:szCs w:val="22"/>
          <w:lang w:val="en-GB"/>
        </w:rPr>
        <w:t xml:space="preserve">particular to </w:t>
      </w:r>
      <w:r w:rsidR="00635418" w:rsidRPr="008D641E">
        <w:rPr>
          <w:rFonts w:ascii="Arial" w:hAnsi="Arial" w:cs="Arial"/>
          <w:b w:val="0"/>
          <w:color w:val="000000" w:themeColor="text1"/>
          <w:sz w:val="22"/>
          <w:szCs w:val="22"/>
          <w:lang w:val="en-GB"/>
        </w:rPr>
        <w:t>each case</w:t>
      </w:r>
      <w:r w:rsidR="00635418">
        <w:rPr>
          <w:rFonts w:ascii="Arial" w:hAnsi="Arial" w:cs="Arial"/>
          <w:b w:val="0"/>
          <w:color w:val="000000" w:themeColor="text1"/>
          <w:sz w:val="22"/>
          <w:szCs w:val="22"/>
          <w:lang w:val="en-GB"/>
        </w:rPr>
        <w:t>,</w:t>
      </w:r>
      <w:r w:rsidR="00635418" w:rsidRPr="008D641E">
        <w:rPr>
          <w:rFonts w:ascii="Arial" w:hAnsi="Arial" w:cs="Arial"/>
          <w:b w:val="0"/>
          <w:color w:val="000000" w:themeColor="text1"/>
          <w:sz w:val="22"/>
          <w:szCs w:val="22"/>
          <w:lang w:val="en-GB"/>
        </w:rPr>
        <w:t xml:space="preserve"> </w:t>
      </w:r>
      <w:r w:rsidRPr="008D641E">
        <w:rPr>
          <w:rFonts w:ascii="Arial" w:hAnsi="Arial" w:cs="Arial"/>
          <w:b w:val="0"/>
          <w:color w:val="000000" w:themeColor="text1"/>
          <w:sz w:val="22"/>
          <w:szCs w:val="22"/>
          <w:lang w:val="en-GB"/>
        </w:rPr>
        <w:t xml:space="preserve"> found in the appended clauses in the Annexes,.</w:t>
      </w:r>
      <w:r w:rsidR="00A23D14" w:rsidRPr="008D641E">
        <w:rPr>
          <w:rFonts w:ascii="Arial" w:hAnsi="Arial" w:cs="Arial"/>
          <w:color w:val="3366FF"/>
          <w:sz w:val="22"/>
          <w:szCs w:val="22"/>
          <w:lang w:val="en-GB"/>
        </w:rPr>
        <w:t xml:space="preserve"> </w:t>
      </w:r>
    </w:p>
    <w:p w14:paraId="0AB1E29C" w14:textId="654F3BC8" w:rsidR="00181639" w:rsidRPr="008D641E" w:rsidRDefault="00181639" w:rsidP="00181639">
      <w:pPr>
        <w:pStyle w:val="Ttulo2"/>
        <w:spacing w:after="120"/>
        <w:ind w:left="0"/>
        <w:rPr>
          <w:rFonts w:ascii="Arial" w:hAnsi="Arial" w:cs="Arial"/>
          <w:color w:val="3366FF"/>
          <w:sz w:val="22"/>
          <w:szCs w:val="22"/>
          <w:lang w:val="en-GB"/>
        </w:rPr>
      </w:pPr>
    </w:p>
    <w:p w14:paraId="7AFEB603" w14:textId="756B50E4" w:rsidR="006B564E" w:rsidRPr="008D641E" w:rsidRDefault="004D1D6E" w:rsidP="00181639">
      <w:pPr>
        <w:pStyle w:val="Ttulo2"/>
        <w:spacing w:after="120"/>
        <w:ind w:left="0"/>
        <w:rPr>
          <w:rFonts w:ascii="Arial" w:hAnsi="Arial" w:cs="Arial"/>
          <w:b w:val="0"/>
          <w:color w:val="000000" w:themeColor="text1"/>
          <w:sz w:val="22"/>
          <w:szCs w:val="22"/>
          <w:lang w:val="en-GB"/>
        </w:rPr>
      </w:pPr>
      <w:r w:rsidRPr="008D641E">
        <w:rPr>
          <w:rFonts w:ascii="Arial" w:hAnsi="Arial" w:cs="Arial"/>
          <w:sz w:val="22"/>
          <w:szCs w:val="22"/>
          <w:lang w:val="en-GB"/>
        </w:rPr>
        <w:t>Se</w:t>
      </w:r>
      <w:r w:rsidR="00B451EB" w:rsidRPr="008D641E">
        <w:rPr>
          <w:rFonts w:ascii="Arial" w:hAnsi="Arial" w:cs="Arial"/>
          <w:sz w:val="22"/>
          <w:szCs w:val="22"/>
          <w:lang w:val="en-GB"/>
        </w:rPr>
        <w:t>co</w:t>
      </w:r>
      <w:r w:rsidRPr="008D641E">
        <w:rPr>
          <w:rFonts w:ascii="Arial" w:hAnsi="Arial" w:cs="Arial"/>
          <w:sz w:val="22"/>
          <w:szCs w:val="22"/>
          <w:lang w:val="en-GB"/>
        </w:rPr>
        <w:t>nd.</w:t>
      </w:r>
      <w:r w:rsidR="00D60280" w:rsidRPr="008D641E">
        <w:rPr>
          <w:rFonts w:ascii="Arial" w:hAnsi="Arial" w:cs="Arial"/>
          <w:sz w:val="22"/>
          <w:szCs w:val="22"/>
          <w:lang w:val="en-GB"/>
        </w:rPr>
        <w:t xml:space="preserve"> </w:t>
      </w:r>
      <w:r w:rsidR="00DE385E" w:rsidRPr="008D641E">
        <w:rPr>
          <w:rFonts w:ascii="Arial" w:hAnsi="Arial" w:cs="Arial"/>
          <w:bCs w:val="0"/>
          <w:iCs/>
          <w:sz w:val="22"/>
          <w:szCs w:val="22"/>
          <w:lang w:val="en-GB"/>
        </w:rPr>
        <w:t xml:space="preserve">The </w:t>
      </w:r>
      <w:r w:rsidR="00B451EB" w:rsidRPr="008D641E">
        <w:rPr>
          <w:rFonts w:ascii="Arial" w:hAnsi="Arial" w:cs="Arial"/>
          <w:bCs w:val="0"/>
          <w:iCs/>
          <w:sz w:val="22"/>
          <w:szCs w:val="22"/>
          <w:lang w:val="en-GB"/>
        </w:rPr>
        <w:t>doctorand</w:t>
      </w:r>
      <w:r w:rsidR="00E8190A" w:rsidRPr="008D641E">
        <w:rPr>
          <w:rFonts w:ascii="Arial" w:hAnsi="Arial" w:cs="Arial"/>
          <w:bCs w:val="0"/>
          <w:iCs/>
          <w:sz w:val="22"/>
          <w:szCs w:val="22"/>
          <w:lang w:val="en-GB"/>
        </w:rPr>
        <w:t>s.</w:t>
      </w:r>
      <w:r w:rsidR="00D60280" w:rsidRPr="008D641E">
        <w:rPr>
          <w:rFonts w:ascii="Arial" w:hAnsi="Arial" w:cs="Arial"/>
          <w:bCs w:val="0"/>
          <w:iCs/>
          <w:sz w:val="22"/>
          <w:szCs w:val="22"/>
          <w:lang w:val="en-GB"/>
        </w:rPr>
        <w:t xml:space="preserve"> </w:t>
      </w:r>
      <w:r w:rsidR="00B451EB" w:rsidRPr="008D641E">
        <w:rPr>
          <w:rFonts w:ascii="Arial" w:hAnsi="Arial" w:cs="Arial"/>
          <w:b w:val="0"/>
          <w:color w:val="000000" w:themeColor="text1"/>
          <w:sz w:val="22"/>
          <w:szCs w:val="22"/>
          <w:lang w:val="en-GB"/>
        </w:rPr>
        <w:t xml:space="preserve">The </w:t>
      </w:r>
      <w:r w:rsidR="00DE385E" w:rsidRPr="008D641E">
        <w:rPr>
          <w:rFonts w:ascii="Arial" w:hAnsi="Arial" w:cs="Arial"/>
          <w:b w:val="0"/>
          <w:color w:val="000000" w:themeColor="text1"/>
          <w:sz w:val="22"/>
          <w:szCs w:val="22"/>
          <w:lang w:val="en-GB"/>
        </w:rPr>
        <w:t>d</w:t>
      </w:r>
      <w:r w:rsidR="00B451EB" w:rsidRPr="008D641E">
        <w:rPr>
          <w:rFonts w:ascii="Arial" w:hAnsi="Arial" w:cs="Arial"/>
          <w:b w:val="0"/>
          <w:color w:val="000000" w:themeColor="text1"/>
          <w:sz w:val="22"/>
          <w:szCs w:val="22"/>
          <w:lang w:val="en-GB"/>
        </w:rPr>
        <w:t>octorand</w:t>
      </w:r>
      <w:r w:rsidR="008F7B68" w:rsidRPr="008D641E">
        <w:rPr>
          <w:rFonts w:ascii="Arial" w:hAnsi="Arial" w:cs="Arial"/>
          <w:b w:val="0"/>
          <w:color w:val="000000" w:themeColor="text1"/>
          <w:sz w:val="22"/>
          <w:szCs w:val="22"/>
          <w:lang w:val="en-GB"/>
        </w:rPr>
        <w:t>s</w:t>
      </w:r>
      <w:r w:rsidR="00B451EB" w:rsidRPr="008D641E">
        <w:rPr>
          <w:rFonts w:ascii="Arial" w:hAnsi="Arial" w:cs="Arial"/>
          <w:b w:val="0"/>
          <w:color w:val="000000" w:themeColor="text1"/>
          <w:sz w:val="22"/>
          <w:szCs w:val="22"/>
          <w:lang w:val="en-GB"/>
        </w:rPr>
        <w:t xml:space="preserve"> will be </w:t>
      </w:r>
      <w:r w:rsidR="001D63D1" w:rsidRPr="008D641E">
        <w:rPr>
          <w:rFonts w:ascii="Arial" w:hAnsi="Arial" w:cs="Arial"/>
          <w:b w:val="0"/>
          <w:color w:val="000000" w:themeColor="text1"/>
          <w:sz w:val="22"/>
          <w:szCs w:val="22"/>
          <w:lang w:val="en-GB"/>
        </w:rPr>
        <w:t>selected</w:t>
      </w:r>
      <w:r w:rsidR="00B451EB" w:rsidRPr="008D641E">
        <w:rPr>
          <w:rFonts w:ascii="Arial" w:hAnsi="Arial" w:cs="Arial"/>
          <w:b w:val="0"/>
          <w:color w:val="000000" w:themeColor="text1"/>
          <w:sz w:val="22"/>
          <w:szCs w:val="22"/>
          <w:lang w:val="en-GB"/>
        </w:rPr>
        <w:t xml:space="preserve"> jointly by</w:t>
      </w:r>
      <w:r w:rsidR="00227137" w:rsidRPr="008D641E">
        <w:rPr>
          <w:rFonts w:ascii="Arial" w:hAnsi="Arial" w:cs="Arial"/>
          <w:b w:val="0"/>
          <w:color w:val="000000" w:themeColor="text1"/>
          <w:sz w:val="22"/>
          <w:szCs w:val="22"/>
          <w:lang w:val="en-GB"/>
        </w:rPr>
        <w:t>:</w:t>
      </w:r>
      <w:r w:rsidR="00B451EB" w:rsidRPr="008D641E">
        <w:rPr>
          <w:rFonts w:ascii="Arial" w:hAnsi="Arial" w:cs="Arial"/>
          <w:b w:val="0"/>
          <w:color w:val="000000" w:themeColor="text1"/>
          <w:sz w:val="22"/>
          <w:szCs w:val="22"/>
          <w:lang w:val="en-GB"/>
        </w:rPr>
        <w:t xml:space="preserve"> </w:t>
      </w:r>
      <w:r w:rsidR="00D15175" w:rsidRPr="008D641E">
        <w:rPr>
          <w:rFonts w:ascii="Arial" w:hAnsi="Arial" w:cs="Arial"/>
          <w:b w:val="0"/>
          <w:color w:val="000000" w:themeColor="text1"/>
          <w:sz w:val="22"/>
          <w:szCs w:val="22"/>
          <w:lang w:val="en-GB"/>
        </w:rPr>
        <w:t xml:space="preserve"> </w:t>
      </w:r>
      <w:r w:rsidR="001C477C" w:rsidRPr="008D641E">
        <w:rPr>
          <w:rFonts w:ascii="Arial" w:hAnsi="Arial" w:cs="Arial"/>
          <w:b w:val="0"/>
          <w:color w:val="000000" w:themeColor="text1"/>
          <w:sz w:val="22"/>
          <w:szCs w:val="22"/>
          <w:lang w:val="en-GB"/>
        </w:rPr>
        <w:t xml:space="preserve">(i) </w:t>
      </w:r>
      <w:r w:rsidR="00227137" w:rsidRPr="008D641E">
        <w:rPr>
          <w:rFonts w:ascii="Arial" w:hAnsi="Arial" w:cs="Arial"/>
          <w:b w:val="0"/>
          <w:color w:val="000000" w:themeColor="text1"/>
          <w:sz w:val="22"/>
          <w:szCs w:val="22"/>
          <w:lang w:val="en-GB"/>
        </w:rPr>
        <w:t>those responsible in the</w:t>
      </w:r>
      <w:r w:rsidR="00625D2C" w:rsidRPr="008D641E">
        <w:rPr>
          <w:rFonts w:ascii="Arial" w:hAnsi="Arial" w:cs="Arial"/>
          <w:b w:val="0"/>
          <w:color w:val="000000" w:themeColor="text1"/>
          <w:sz w:val="22"/>
          <w:szCs w:val="22"/>
          <w:lang w:val="en-GB"/>
        </w:rPr>
        <w:t xml:space="preserve"> </w:t>
      </w:r>
      <w:r w:rsidR="00E5568E" w:rsidRPr="008D641E">
        <w:rPr>
          <w:rFonts w:ascii="Arial" w:hAnsi="Arial" w:cs="Arial"/>
          <w:b w:val="0"/>
          <w:color w:val="FF0000"/>
          <w:sz w:val="22"/>
          <w:szCs w:val="22"/>
          <w:lang w:val="en-GB"/>
        </w:rPr>
        <w:t>Business/Public Administration</w:t>
      </w:r>
      <w:r w:rsidR="00227137" w:rsidRPr="008D641E">
        <w:rPr>
          <w:rFonts w:ascii="Arial" w:hAnsi="Arial" w:cs="Arial"/>
          <w:b w:val="0"/>
          <w:color w:val="000000" w:themeColor="text1"/>
          <w:sz w:val="22"/>
          <w:szCs w:val="22"/>
          <w:lang w:val="en-GB"/>
        </w:rPr>
        <w:t>, and</w:t>
      </w:r>
      <w:r w:rsidR="00EE6429" w:rsidRPr="008D641E">
        <w:rPr>
          <w:rFonts w:ascii="Arial" w:hAnsi="Arial" w:cs="Arial"/>
          <w:b w:val="0"/>
          <w:color w:val="000000" w:themeColor="text1"/>
          <w:sz w:val="22"/>
          <w:szCs w:val="22"/>
          <w:lang w:val="en-GB"/>
        </w:rPr>
        <w:t xml:space="preserve"> </w:t>
      </w:r>
      <w:r w:rsidR="001C477C" w:rsidRPr="008D641E">
        <w:rPr>
          <w:rFonts w:ascii="Arial" w:hAnsi="Arial" w:cs="Arial"/>
          <w:b w:val="0"/>
          <w:color w:val="000000" w:themeColor="text1"/>
          <w:sz w:val="22"/>
          <w:szCs w:val="22"/>
          <w:lang w:val="en-GB"/>
        </w:rPr>
        <w:t xml:space="preserve">(ii) </w:t>
      </w:r>
      <w:r w:rsidR="00227137" w:rsidRPr="008D641E">
        <w:rPr>
          <w:rFonts w:ascii="Arial" w:hAnsi="Arial" w:cs="Arial"/>
          <w:b w:val="0"/>
          <w:color w:val="000000" w:themeColor="text1"/>
          <w:sz w:val="22"/>
          <w:szCs w:val="22"/>
          <w:lang w:val="en-GB"/>
        </w:rPr>
        <w:t xml:space="preserve">those in </w:t>
      </w:r>
      <w:r w:rsidR="00D15175" w:rsidRPr="008D641E">
        <w:rPr>
          <w:rFonts w:ascii="Arial" w:hAnsi="Arial" w:cs="Arial"/>
          <w:b w:val="0"/>
          <w:color w:val="000000" w:themeColor="text1"/>
          <w:sz w:val="22"/>
          <w:szCs w:val="22"/>
          <w:lang w:val="en-GB"/>
        </w:rPr>
        <w:t>U</w:t>
      </w:r>
      <w:r w:rsidR="001C477C" w:rsidRPr="008D641E">
        <w:rPr>
          <w:rFonts w:ascii="Arial" w:hAnsi="Arial" w:cs="Arial"/>
          <w:b w:val="0"/>
          <w:color w:val="000000" w:themeColor="text1"/>
          <w:sz w:val="22"/>
          <w:szCs w:val="22"/>
          <w:lang w:val="en-GB"/>
        </w:rPr>
        <w:t xml:space="preserve">SE </w:t>
      </w:r>
      <w:r w:rsidR="00227137" w:rsidRPr="008D641E">
        <w:rPr>
          <w:rFonts w:ascii="Arial" w:hAnsi="Arial" w:cs="Arial"/>
          <w:b w:val="0"/>
          <w:color w:val="000000" w:themeColor="text1"/>
          <w:sz w:val="22"/>
          <w:szCs w:val="22"/>
          <w:lang w:val="en-GB"/>
        </w:rPr>
        <w:t xml:space="preserve">responsible for the industrial research project, or for the </w:t>
      </w:r>
      <w:r w:rsidR="001D63D1" w:rsidRPr="008D641E">
        <w:rPr>
          <w:rFonts w:ascii="Arial" w:hAnsi="Arial" w:cs="Arial"/>
          <w:b w:val="0"/>
          <w:color w:val="000000" w:themeColor="text1"/>
          <w:sz w:val="22"/>
          <w:szCs w:val="22"/>
          <w:lang w:val="en-GB"/>
        </w:rPr>
        <w:t>experimental</w:t>
      </w:r>
      <w:r w:rsidR="00227137" w:rsidRPr="008D641E">
        <w:rPr>
          <w:rFonts w:ascii="Arial" w:hAnsi="Arial" w:cs="Arial"/>
          <w:b w:val="0"/>
          <w:color w:val="000000" w:themeColor="text1"/>
          <w:sz w:val="22"/>
          <w:szCs w:val="22"/>
          <w:lang w:val="en-GB"/>
        </w:rPr>
        <w:t xml:space="preserve"> development to be undertaken. The </w:t>
      </w:r>
      <w:r w:rsidR="00B451EB" w:rsidRPr="008D641E">
        <w:rPr>
          <w:rFonts w:ascii="Arial" w:hAnsi="Arial" w:cs="Arial"/>
          <w:b w:val="0"/>
          <w:color w:val="000000" w:themeColor="text1"/>
          <w:sz w:val="22"/>
          <w:szCs w:val="22"/>
          <w:lang w:val="en-GB"/>
        </w:rPr>
        <w:t>doctorand</w:t>
      </w:r>
      <w:r w:rsidR="008F7B68" w:rsidRPr="008D641E">
        <w:rPr>
          <w:rFonts w:ascii="Arial" w:hAnsi="Arial" w:cs="Arial"/>
          <w:b w:val="0"/>
          <w:color w:val="000000" w:themeColor="text1"/>
          <w:sz w:val="22"/>
          <w:szCs w:val="22"/>
          <w:lang w:val="en-GB"/>
        </w:rPr>
        <w:t>s</w:t>
      </w:r>
      <w:r w:rsidR="006B564E" w:rsidRPr="008D641E">
        <w:rPr>
          <w:rFonts w:ascii="Arial" w:hAnsi="Arial" w:cs="Arial"/>
          <w:b w:val="0"/>
          <w:color w:val="000000" w:themeColor="text1"/>
          <w:sz w:val="22"/>
          <w:szCs w:val="22"/>
          <w:lang w:val="en-GB"/>
        </w:rPr>
        <w:t xml:space="preserve"> </w:t>
      </w:r>
      <w:r w:rsidR="00227137" w:rsidRPr="008D641E">
        <w:rPr>
          <w:rFonts w:ascii="Arial" w:hAnsi="Arial" w:cs="Arial"/>
          <w:b w:val="0"/>
          <w:color w:val="000000" w:themeColor="text1"/>
          <w:sz w:val="22"/>
          <w:szCs w:val="22"/>
          <w:lang w:val="en-GB"/>
        </w:rPr>
        <w:t xml:space="preserve">must be enrolled on a USE doctoral programme according to USE access and admission requirements. Moreover, they must enrol </w:t>
      </w:r>
      <w:r w:rsidR="001022E9" w:rsidRPr="008D641E">
        <w:rPr>
          <w:rFonts w:ascii="Arial" w:hAnsi="Arial" w:cs="Arial"/>
          <w:b w:val="0"/>
          <w:color w:val="000000" w:themeColor="text1"/>
          <w:sz w:val="22"/>
          <w:szCs w:val="22"/>
          <w:lang w:val="en-GB"/>
        </w:rPr>
        <w:t xml:space="preserve">on the doctoral programme each academic year and to all effects they will be subject to the internal rules and regulations of USE’s International Doctoral School (henceforth EIDUS). These doctorands will enjoy the same rights and obligations as the rest of </w:t>
      </w:r>
      <w:r w:rsidR="001C477C" w:rsidRPr="008D641E">
        <w:rPr>
          <w:rFonts w:ascii="Arial" w:hAnsi="Arial" w:cs="Arial"/>
          <w:b w:val="0"/>
          <w:color w:val="000000" w:themeColor="text1"/>
          <w:sz w:val="22"/>
          <w:szCs w:val="22"/>
          <w:lang w:val="en-GB"/>
        </w:rPr>
        <w:t>USE</w:t>
      </w:r>
      <w:r w:rsidR="001022E9" w:rsidRPr="008D641E">
        <w:rPr>
          <w:rFonts w:ascii="Arial" w:hAnsi="Arial" w:cs="Arial"/>
          <w:b w:val="0"/>
          <w:color w:val="000000" w:themeColor="text1"/>
          <w:sz w:val="22"/>
          <w:szCs w:val="22"/>
          <w:lang w:val="en-GB"/>
        </w:rPr>
        <w:t xml:space="preserve"> doctorands</w:t>
      </w:r>
      <w:r w:rsidR="006B564E" w:rsidRPr="008D641E">
        <w:rPr>
          <w:rFonts w:ascii="Arial" w:hAnsi="Arial" w:cs="Arial"/>
          <w:b w:val="0"/>
          <w:color w:val="000000" w:themeColor="text1"/>
          <w:sz w:val="22"/>
          <w:szCs w:val="22"/>
          <w:lang w:val="en-GB"/>
        </w:rPr>
        <w:t>.</w:t>
      </w:r>
    </w:p>
    <w:p w14:paraId="5659D73F" w14:textId="77777777" w:rsidR="00181639" w:rsidRPr="008D641E" w:rsidRDefault="00181639" w:rsidP="00181639">
      <w:pPr>
        <w:pStyle w:val="Ttulo2"/>
        <w:spacing w:after="120"/>
        <w:ind w:left="0"/>
        <w:rPr>
          <w:rFonts w:ascii="Arial" w:hAnsi="Arial" w:cs="Arial"/>
          <w:b w:val="0"/>
          <w:sz w:val="22"/>
          <w:szCs w:val="22"/>
          <w:lang w:val="en-GB"/>
        </w:rPr>
      </w:pPr>
    </w:p>
    <w:p w14:paraId="71F1469D" w14:textId="412EFDB3" w:rsidR="00D802D9" w:rsidRPr="008D641E" w:rsidRDefault="00EE6429" w:rsidP="00181639">
      <w:pPr>
        <w:pStyle w:val="Ttulo2"/>
        <w:spacing w:after="120"/>
        <w:ind w:left="0"/>
        <w:rPr>
          <w:rFonts w:ascii="Arial" w:hAnsi="Arial" w:cs="Arial"/>
          <w:b w:val="0"/>
          <w:sz w:val="22"/>
          <w:szCs w:val="22"/>
          <w:lang w:val="en-GB"/>
        </w:rPr>
      </w:pPr>
      <w:r w:rsidRPr="008D641E">
        <w:rPr>
          <w:rFonts w:ascii="Arial" w:hAnsi="Arial" w:cs="Arial"/>
          <w:sz w:val="22"/>
          <w:szCs w:val="22"/>
          <w:lang w:val="en-GB"/>
        </w:rPr>
        <w:t>T</w:t>
      </w:r>
      <w:r w:rsidR="001022E9" w:rsidRPr="008D641E">
        <w:rPr>
          <w:rFonts w:ascii="Arial" w:hAnsi="Arial" w:cs="Arial"/>
          <w:sz w:val="22"/>
          <w:szCs w:val="22"/>
          <w:lang w:val="en-GB"/>
        </w:rPr>
        <w:t>hird</w:t>
      </w:r>
      <w:r w:rsidRPr="008D641E">
        <w:rPr>
          <w:rFonts w:ascii="Arial" w:hAnsi="Arial" w:cs="Arial"/>
          <w:sz w:val="22"/>
          <w:szCs w:val="22"/>
          <w:lang w:val="en-GB"/>
        </w:rPr>
        <w:t xml:space="preserve">. </w:t>
      </w:r>
      <w:r w:rsidR="00E23F13" w:rsidRPr="008D641E">
        <w:rPr>
          <w:rFonts w:ascii="Arial" w:hAnsi="Arial" w:cs="Arial"/>
          <w:sz w:val="22"/>
          <w:szCs w:val="22"/>
          <w:lang w:val="en-GB"/>
        </w:rPr>
        <w:t>C</w:t>
      </w:r>
      <w:r w:rsidR="00E8190A" w:rsidRPr="008D641E">
        <w:rPr>
          <w:rFonts w:ascii="Arial" w:hAnsi="Arial" w:cs="Arial"/>
          <w:sz w:val="22"/>
          <w:szCs w:val="22"/>
          <w:lang w:val="en-GB"/>
        </w:rPr>
        <w:t>ontra</w:t>
      </w:r>
      <w:r w:rsidR="001022E9" w:rsidRPr="008D641E">
        <w:rPr>
          <w:rFonts w:ascii="Arial" w:hAnsi="Arial" w:cs="Arial"/>
          <w:sz w:val="22"/>
          <w:szCs w:val="22"/>
          <w:lang w:val="en-GB"/>
        </w:rPr>
        <w:t>c</w:t>
      </w:r>
      <w:r w:rsidR="00E8190A" w:rsidRPr="008D641E">
        <w:rPr>
          <w:rFonts w:ascii="Arial" w:hAnsi="Arial" w:cs="Arial"/>
          <w:sz w:val="22"/>
          <w:szCs w:val="22"/>
          <w:lang w:val="en-GB"/>
        </w:rPr>
        <w:t>t.</w:t>
      </w:r>
      <w:r w:rsidR="00E8190A" w:rsidRPr="008D641E">
        <w:rPr>
          <w:rFonts w:ascii="Arial" w:hAnsi="Arial" w:cs="Arial"/>
          <w:b w:val="0"/>
          <w:i/>
          <w:sz w:val="22"/>
          <w:szCs w:val="22"/>
          <w:lang w:val="en-GB"/>
        </w:rPr>
        <w:t xml:space="preserve"> </w:t>
      </w:r>
      <w:r w:rsidR="001022E9" w:rsidRPr="008D641E">
        <w:rPr>
          <w:rFonts w:ascii="Arial" w:hAnsi="Arial" w:cs="Arial"/>
          <w:b w:val="0"/>
          <w:sz w:val="22"/>
          <w:szCs w:val="22"/>
          <w:lang w:val="en-GB"/>
        </w:rPr>
        <w:t xml:space="preserve">There must be an employment </w:t>
      </w:r>
      <w:r w:rsidR="005A063B" w:rsidRPr="008D641E">
        <w:rPr>
          <w:rFonts w:ascii="Arial" w:hAnsi="Arial" w:cs="Arial"/>
          <w:b w:val="0"/>
          <w:sz w:val="22"/>
          <w:szCs w:val="22"/>
          <w:lang w:val="en-GB"/>
        </w:rPr>
        <w:t xml:space="preserve">or commercial contract between the </w:t>
      </w:r>
      <w:r w:rsidR="00E5568E" w:rsidRPr="008D641E">
        <w:rPr>
          <w:rFonts w:ascii="Arial" w:hAnsi="Arial" w:cs="Arial"/>
          <w:b w:val="0"/>
          <w:color w:val="FF0000"/>
          <w:sz w:val="22"/>
          <w:szCs w:val="22"/>
          <w:lang w:val="en-GB"/>
        </w:rPr>
        <w:t>Business/Public Administration</w:t>
      </w:r>
      <w:r w:rsidR="00CD5C01" w:rsidRPr="008D641E">
        <w:rPr>
          <w:rFonts w:ascii="Arial" w:hAnsi="Arial" w:cs="Arial"/>
          <w:b w:val="0"/>
          <w:color w:val="FF0000"/>
          <w:sz w:val="22"/>
          <w:szCs w:val="22"/>
          <w:lang w:val="en-GB"/>
        </w:rPr>
        <w:t xml:space="preserve"> </w:t>
      </w:r>
      <w:r w:rsidR="005A063B" w:rsidRPr="008D641E">
        <w:rPr>
          <w:rFonts w:ascii="Arial" w:hAnsi="Arial" w:cs="Arial"/>
          <w:b w:val="0"/>
          <w:sz w:val="22"/>
          <w:szCs w:val="22"/>
          <w:lang w:val="en-GB"/>
        </w:rPr>
        <w:t>a</w:t>
      </w:r>
      <w:r w:rsidR="008F7B68" w:rsidRPr="008D641E">
        <w:rPr>
          <w:rFonts w:ascii="Arial" w:hAnsi="Arial" w:cs="Arial"/>
          <w:b w:val="0"/>
          <w:sz w:val="22"/>
          <w:szCs w:val="22"/>
          <w:lang w:val="en-GB"/>
        </w:rPr>
        <w:t>n</w:t>
      </w:r>
      <w:r w:rsidR="005A063B" w:rsidRPr="008D641E">
        <w:rPr>
          <w:rFonts w:ascii="Arial" w:hAnsi="Arial" w:cs="Arial"/>
          <w:b w:val="0"/>
          <w:sz w:val="22"/>
          <w:szCs w:val="22"/>
          <w:lang w:val="en-GB"/>
        </w:rPr>
        <w:t>d</w:t>
      </w:r>
      <w:r w:rsidRPr="008D641E">
        <w:rPr>
          <w:rFonts w:ascii="Arial" w:hAnsi="Arial" w:cs="Arial"/>
          <w:b w:val="0"/>
          <w:sz w:val="22"/>
          <w:szCs w:val="22"/>
          <w:lang w:val="en-GB"/>
        </w:rPr>
        <w:t xml:space="preserve"> </w:t>
      </w:r>
      <w:r w:rsidR="005A063B" w:rsidRPr="008D641E">
        <w:rPr>
          <w:rFonts w:ascii="Arial" w:hAnsi="Arial" w:cs="Arial"/>
          <w:b w:val="0"/>
          <w:sz w:val="22"/>
          <w:szCs w:val="22"/>
          <w:lang w:val="en-GB"/>
        </w:rPr>
        <w:t>th</w:t>
      </w:r>
      <w:r w:rsidRPr="008D641E">
        <w:rPr>
          <w:rFonts w:ascii="Arial" w:hAnsi="Arial" w:cs="Arial"/>
          <w:b w:val="0"/>
          <w:sz w:val="22"/>
          <w:szCs w:val="22"/>
          <w:lang w:val="en-GB"/>
        </w:rPr>
        <w:t xml:space="preserve">e </w:t>
      </w:r>
      <w:r w:rsidR="00B451EB" w:rsidRPr="008D641E">
        <w:rPr>
          <w:rFonts w:ascii="Arial" w:hAnsi="Arial" w:cs="Arial"/>
          <w:b w:val="0"/>
          <w:sz w:val="22"/>
          <w:szCs w:val="22"/>
          <w:lang w:val="en-GB"/>
        </w:rPr>
        <w:t>doctorand</w:t>
      </w:r>
      <w:r w:rsidRPr="008D641E">
        <w:rPr>
          <w:rFonts w:ascii="Arial" w:hAnsi="Arial" w:cs="Arial"/>
          <w:b w:val="0"/>
          <w:sz w:val="22"/>
          <w:szCs w:val="22"/>
          <w:lang w:val="en-GB"/>
        </w:rPr>
        <w:t xml:space="preserve">. </w:t>
      </w:r>
      <w:r w:rsidR="005A063B" w:rsidRPr="008D641E">
        <w:rPr>
          <w:rFonts w:ascii="Arial" w:hAnsi="Arial" w:cs="Arial"/>
          <w:b w:val="0"/>
          <w:sz w:val="22"/>
          <w:szCs w:val="22"/>
          <w:lang w:val="en-GB"/>
        </w:rPr>
        <w:t>The specific conditions of the employment or commercial contract will be reflected in the Annex of clauses particular to th</w:t>
      </w:r>
      <w:r w:rsidR="00452DED" w:rsidRPr="008D641E">
        <w:rPr>
          <w:rFonts w:ascii="Arial" w:hAnsi="Arial" w:cs="Arial"/>
          <w:b w:val="0"/>
          <w:sz w:val="22"/>
          <w:szCs w:val="22"/>
          <w:lang w:val="en-GB"/>
        </w:rPr>
        <w:t>i</w:t>
      </w:r>
      <w:r w:rsidR="005A063B" w:rsidRPr="008D641E">
        <w:rPr>
          <w:rFonts w:ascii="Arial" w:hAnsi="Arial" w:cs="Arial"/>
          <w:b w:val="0"/>
          <w:sz w:val="22"/>
          <w:szCs w:val="22"/>
          <w:lang w:val="en-GB"/>
        </w:rPr>
        <w:t xml:space="preserve">s present Agreement which, at the very least will specify the contract’s duration. </w:t>
      </w:r>
      <w:r w:rsidR="00452DED" w:rsidRPr="008D641E">
        <w:rPr>
          <w:rFonts w:ascii="Arial" w:hAnsi="Arial" w:cs="Arial"/>
          <w:b w:val="0"/>
          <w:sz w:val="22"/>
          <w:szCs w:val="22"/>
          <w:lang w:val="en-GB"/>
        </w:rPr>
        <w:t>In all events</w:t>
      </w:r>
      <w:r w:rsidR="007D0BCB" w:rsidRPr="008D641E">
        <w:rPr>
          <w:rFonts w:ascii="Arial" w:hAnsi="Arial" w:cs="Arial"/>
          <w:b w:val="0"/>
          <w:sz w:val="22"/>
          <w:szCs w:val="22"/>
          <w:lang w:val="en-GB"/>
        </w:rPr>
        <w:t xml:space="preserve">, </w:t>
      </w:r>
      <w:r w:rsidR="00452DED" w:rsidRPr="008D641E">
        <w:rPr>
          <w:rFonts w:ascii="Arial" w:hAnsi="Arial" w:cs="Arial"/>
          <w:b w:val="0"/>
          <w:sz w:val="22"/>
          <w:szCs w:val="22"/>
          <w:lang w:val="en-GB"/>
        </w:rPr>
        <w:t xml:space="preserve">the relationship with the </w:t>
      </w:r>
      <w:r w:rsidR="00E5568E" w:rsidRPr="008D641E">
        <w:rPr>
          <w:rFonts w:ascii="Arial" w:hAnsi="Arial" w:cs="Arial"/>
          <w:b w:val="0"/>
          <w:color w:val="FF0000"/>
          <w:sz w:val="22"/>
          <w:szCs w:val="22"/>
          <w:lang w:val="en-GB"/>
        </w:rPr>
        <w:t>Business/Public Administration</w:t>
      </w:r>
      <w:r w:rsidR="00CD5C01" w:rsidRPr="008D641E">
        <w:rPr>
          <w:rFonts w:ascii="Arial" w:hAnsi="Arial" w:cs="Arial"/>
          <w:b w:val="0"/>
          <w:color w:val="FF0000"/>
          <w:sz w:val="22"/>
          <w:szCs w:val="22"/>
          <w:lang w:val="en-GB"/>
        </w:rPr>
        <w:t xml:space="preserve"> </w:t>
      </w:r>
      <w:r w:rsidR="00452DED" w:rsidRPr="008D641E">
        <w:rPr>
          <w:rFonts w:ascii="Arial" w:hAnsi="Arial" w:cs="Arial"/>
          <w:b w:val="0"/>
          <w:sz w:val="22"/>
          <w:szCs w:val="22"/>
          <w:lang w:val="en-GB"/>
        </w:rPr>
        <w:t xml:space="preserve">must last for at least six months during the doctorand’s </w:t>
      </w:r>
      <w:r w:rsidR="00EC6736" w:rsidRPr="008D641E">
        <w:rPr>
          <w:rFonts w:ascii="Arial" w:hAnsi="Arial" w:cs="Arial"/>
          <w:b w:val="0"/>
          <w:sz w:val="22"/>
          <w:szCs w:val="22"/>
          <w:lang w:val="en-GB"/>
        </w:rPr>
        <w:t xml:space="preserve">period of permanence on the programme, except in the case of </w:t>
      </w:r>
      <w:r w:rsidR="00B451EB" w:rsidRPr="008D641E">
        <w:rPr>
          <w:rFonts w:ascii="Arial" w:hAnsi="Arial" w:cs="Arial"/>
          <w:b w:val="0"/>
          <w:sz w:val="22"/>
          <w:szCs w:val="22"/>
          <w:lang w:val="en-GB"/>
        </w:rPr>
        <w:t>doctorand</w:t>
      </w:r>
      <w:r w:rsidR="00F7465A" w:rsidRPr="008D641E">
        <w:rPr>
          <w:rFonts w:ascii="Arial" w:hAnsi="Arial" w:cs="Arial"/>
          <w:b w:val="0"/>
          <w:sz w:val="22"/>
          <w:szCs w:val="22"/>
          <w:lang w:val="en-GB"/>
        </w:rPr>
        <w:t>s</w:t>
      </w:r>
      <w:r w:rsidR="007D0BCB" w:rsidRPr="008D641E">
        <w:rPr>
          <w:rFonts w:ascii="Arial" w:hAnsi="Arial" w:cs="Arial"/>
          <w:b w:val="0"/>
          <w:sz w:val="22"/>
          <w:szCs w:val="22"/>
          <w:lang w:val="en-GB"/>
        </w:rPr>
        <w:t xml:space="preserve"> </w:t>
      </w:r>
      <w:r w:rsidR="00EC6736" w:rsidRPr="008D641E">
        <w:rPr>
          <w:rFonts w:ascii="Arial" w:hAnsi="Arial" w:cs="Arial"/>
          <w:b w:val="0"/>
          <w:sz w:val="22"/>
          <w:szCs w:val="22"/>
          <w:lang w:val="en-GB"/>
        </w:rPr>
        <w:t xml:space="preserve">who are </w:t>
      </w:r>
      <w:r w:rsidR="001D63D1" w:rsidRPr="008D641E">
        <w:rPr>
          <w:rFonts w:ascii="Arial" w:hAnsi="Arial" w:cs="Arial"/>
          <w:b w:val="0"/>
          <w:sz w:val="22"/>
          <w:szCs w:val="22"/>
          <w:lang w:val="en-GB"/>
        </w:rPr>
        <w:t>financed</w:t>
      </w:r>
      <w:r w:rsidR="00EC6736" w:rsidRPr="008D641E">
        <w:rPr>
          <w:rFonts w:ascii="Arial" w:hAnsi="Arial" w:cs="Arial"/>
          <w:b w:val="0"/>
          <w:sz w:val="22"/>
          <w:szCs w:val="22"/>
          <w:lang w:val="en-GB"/>
        </w:rPr>
        <w:t xml:space="preserve"> through competitive calls</w:t>
      </w:r>
      <w:r w:rsidR="00143996" w:rsidRPr="008D641E">
        <w:rPr>
          <w:rFonts w:ascii="Arial" w:hAnsi="Arial" w:cs="Arial"/>
          <w:b w:val="0"/>
          <w:sz w:val="22"/>
          <w:szCs w:val="22"/>
          <w:lang w:val="en-GB"/>
        </w:rPr>
        <w:t>. I</w:t>
      </w:r>
      <w:r w:rsidR="00EC6736" w:rsidRPr="008D641E">
        <w:rPr>
          <w:rFonts w:ascii="Arial" w:hAnsi="Arial" w:cs="Arial"/>
          <w:b w:val="0"/>
          <w:sz w:val="22"/>
          <w:szCs w:val="22"/>
          <w:lang w:val="en-GB"/>
        </w:rPr>
        <w:t xml:space="preserve">n </w:t>
      </w:r>
      <w:r w:rsidR="00143996" w:rsidRPr="008D641E">
        <w:rPr>
          <w:rFonts w:ascii="Arial" w:hAnsi="Arial" w:cs="Arial"/>
          <w:b w:val="0"/>
          <w:sz w:val="22"/>
          <w:szCs w:val="22"/>
          <w:lang w:val="en-GB"/>
        </w:rPr>
        <w:t>such</w:t>
      </w:r>
      <w:r w:rsidR="00EC6736" w:rsidRPr="008D641E">
        <w:rPr>
          <w:rFonts w:ascii="Arial" w:hAnsi="Arial" w:cs="Arial"/>
          <w:b w:val="0"/>
          <w:sz w:val="22"/>
          <w:szCs w:val="22"/>
          <w:lang w:val="en-GB"/>
        </w:rPr>
        <w:t xml:space="preserve"> case</w:t>
      </w:r>
      <w:r w:rsidR="00143996" w:rsidRPr="008D641E">
        <w:rPr>
          <w:rFonts w:ascii="Arial" w:hAnsi="Arial" w:cs="Arial"/>
          <w:b w:val="0"/>
          <w:sz w:val="22"/>
          <w:szCs w:val="22"/>
          <w:lang w:val="en-GB"/>
        </w:rPr>
        <w:t>s</w:t>
      </w:r>
      <w:r w:rsidR="00EC6736" w:rsidRPr="008D641E">
        <w:rPr>
          <w:rFonts w:ascii="Arial" w:hAnsi="Arial" w:cs="Arial"/>
          <w:b w:val="0"/>
          <w:sz w:val="22"/>
          <w:szCs w:val="22"/>
          <w:lang w:val="en-GB"/>
        </w:rPr>
        <w:t xml:space="preserve"> the </w:t>
      </w:r>
      <w:r w:rsidR="00143996" w:rsidRPr="008D641E">
        <w:rPr>
          <w:rFonts w:ascii="Arial" w:hAnsi="Arial" w:cs="Arial"/>
          <w:b w:val="0"/>
          <w:sz w:val="22"/>
          <w:szCs w:val="22"/>
          <w:lang w:val="en-GB"/>
        </w:rPr>
        <w:t>rules established in the call will apply</w:t>
      </w:r>
      <w:r w:rsidR="00122DAB" w:rsidRPr="008D641E">
        <w:rPr>
          <w:rFonts w:ascii="Arial" w:hAnsi="Arial" w:cs="Arial"/>
          <w:b w:val="0"/>
          <w:sz w:val="22"/>
          <w:szCs w:val="22"/>
          <w:lang w:val="en-GB"/>
        </w:rPr>
        <w:t xml:space="preserve">. </w:t>
      </w:r>
    </w:p>
    <w:p w14:paraId="4A152728" w14:textId="77777777" w:rsidR="00181639" w:rsidRPr="008D641E" w:rsidRDefault="00181639" w:rsidP="00181639">
      <w:pPr>
        <w:pStyle w:val="Ttulo2"/>
        <w:spacing w:after="120"/>
        <w:ind w:left="0"/>
        <w:rPr>
          <w:rFonts w:ascii="Arial" w:hAnsi="Arial" w:cs="Arial"/>
          <w:b w:val="0"/>
          <w:sz w:val="22"/>
          <w:szCs w:val="22"/>
          <w:lang w:val="en-GB"/>
        </w:rPr>
      </w:pPr>
    </w:p>
    <w:p w14:paraId="21F3C272" w14:textId="5A3D0223" w:rsidR="00650B65" w:rsidRPr="008D641E" w:rsidRDefault="00DE385E" w:rsidP="00181639">
      <w:pPr>
        <w:pStyle w:val="Ttulo2"/>
        <w:spacing w:after="120"/>
        <w:ind w:left="0"/>
        <w:rPr>
          <w:rFonts w:ascii="Arial" w:hAnsi="Arial" w:cs="Arial"/>
          <w:b w:val="0"/>
          <w:color w:val="000000" w:themeColor="text1"/>
          <w:sz w:val="22"/>
          <w:szCs w:val="22"/>
          <w:lang w:val="en-GB"/>
        </w:rPr>
      </w:pPr>
      <w:r w:rsidRPr="008D641E">
        <w:rPr>
          <w:rFonts w:ascii="Arial" w:hAnsi="Arial" w:cs="Arial"/>
          <w:sz w:val="22"/>
          <w:szCs w:val="22"/>
          <w:lang w:val="en-GB"/>
        </w:rPr>
        <w:t>Fourth</w:t>
      </w:r>
      <w:r w:rsidR="00E8190A" w:rsidRPr="008D641E">
        <w:rPr>
          <w:rFonts w:ascii="Arial" w:hAnsi="Arial" w:cs="Arial"/>
          <w:sz w:val="22"/>
          <w:szCs w:val="22"/>
          <w:lang w:val="en-GB"/>
        </w:rPr>
        <w:t>.</w:t>
      </w:r>
      <w:r w:rsidR="001C477C" w:rsidRPr="008D641E">
        <w:rPr>
          <w:rFonts w:ascii="Arial" w:hAnsi="Arial" w:cs="Arial"/>
          <w:sz w:val="22"/>
          <w:szCs w:val="22"/>
          <w:lang w:val="en-GB"/>
        </w:rPr>
        <w:t xml:space="preserve"> </w:t>
      </w:r>
      <w:r w:rsidRPr="008D641E">
        <w:rPr>
          <w:rFonts w:ascii="Arial" w:hAnsi="Arial" w:cs="Arial"/>
          <w:sz w:val="22"/>
          <w:szCs w:val="22"/>
          <w:lang w:val="en-GB"/>
        </w:rPr>
        <w:t>Th</w:t>
      </w:r>
      <w:r w:rsidR="00A64D1B" w:rsidRPr="008D641E">
        <w:rPr>
          <w:rFonts w:ascii="Arial" w:hAnsi="Arial" w:cs="Arial"/>
          <w:sz w:val="22"/>
          <w:szCs w:val="22"/>
          <w:lang w:val="en-GB"/>
        </w:rPr>
        <w:t>os</w:t>
      </w:r>
      <w:r w:rsidRPr="008D641E">
        <w:rPr>
          <w:rFonts w:ascii="Arial" w:hAnsi="Arial" w:cs="Arial"/>
          <w:sz w:val="22"/>
          <w:szCs w:val="22"/>
          <w:lang w:val="en-GB"/>
        </w:rPr>
        <w:t xml:space="preserve">e </w:t>
      </w:r>
      <w:r w:rsidR="00E8190A" w:rsidRPr="008D641E">
        <w:rPr>
          <w:rFonts w:ascii="Arial" w:hAnsi="Arial" w:cs="Arial"/>
          <w:sz w:val="22"/>
          <w:szCs w:val="22"/>
          <w:lang w:val="en-GB"/>
        </w:rPr>
        <w:t>respons</w:t>
      </w:r>
      <w:r w:rsidRPr="008D641E">
        <w:rPr>
          <w:rFonts w:ascii="Arial" w:hAnsi="Arial" w:cs="Arial"/>
          <w:sz w:val="22"/>
          <w:szCs w:val="22"/>
          <w:lang w:val="en-GB"/>
        </w:rPr>
        <w:t>i</w:t>
      </w:r>
      <w:r w:rsidR="00E8190A" w:rsidRPr="008D641E">
        <w:rPr>
          <w:rFonts w:ascii="Arial" w:hAnsi="Arial" w:cs="Arial"/>
          <w:sz w:val="22"/>
          <w:szCs w:val="22"/>
          <w:lang w:val="en-GB"/>
        </w:rPr>
        <w:t>ble</w:t>
      </w:r>
      <w:r w:rsidRPr="008D641E">
        <w:rPr>
          <w:rFonts w:ascii="Arial" w:hAnsi="Arial" w:cs="Arial"/>
          <w:sz w:val="22"/>
          <w:szCs w:val="22"/>
          <w:lang w:val="en-GB"/>
        </w:rPr>
        <w:t xml:space="preserve"> for the </w:t>
      </w:r>
      <w:r w:rsidR="00B451EB" w:rsidRPr="008D641E">
        <w:rPr>
          <w:rFonts w:ascii="Arial" w:hAnsi="Arial" w:cs="Arial"/>
          <w:sz w:val="22"/>
          <w:szCs w:val="22"/>
          <w:lang w:val="en-GB"/>
        </w:rPr>
        <w:t>doctorand</w:t>
      </w:r>
      <w:r w:rsidR="00E8190A" w:rsidRPr="008D641E">
        <w:rPr>
          <w:rFonts w:ascii="Arial" w:hAnsi="Arial" w:cs="Arial"/>
          <w:sz w:val="22"/>
          <w:szCs w:val="22"/>
          <w:lang w:val="en-GB"/>
        </w:rPr>
        <w:t xml:space="preserve">. </w:t>
      </w:r>
      <w:r w:rsidRPr="008D641E">
        <w:rPr>
          <w:rFonts w:ascii="Arial" w:hAnsi="Arial" w:cs="Arial"/>
          <w:b w:val="0"/>
          <w:bCs w:val="0"/>
          <w:sz w:val="22"/>
          <w:szCs w:val="22"/>
          <w:lang w:val="en-GB"/>
        </w:rPr>
        <w:t>The doctorand will</w:t>
      </w:r>
      <w:r w:rsidRPr="008D641E">
        <w:rPr>
          <w:rFonts w:ascii="Arial" w:hAnsi="Arial" w:cs="Arial"/>
          <w:sz w:val="22"/>
          <w:szCs w:val="22"/>
          <w:lang w:val="en-GB"/>
        </w:rPr>
        <w:t xml:space="preserve"> </w:t>
      </w:r>
      <w:r w:rsidRPr="008D641E">
        <w:rPr>
          <w:rFonts w:ascii="Arial" w:hAnsi="Arial" w:cs="Arial"/>
          <w:b w:val="0"/>
          <w:color w:val="000000" w:themeColor="text1"/>
          <w:sz w:val="22"/>
          <w:szCs w:val="22"/>
          <w:lang w:val="en-GB"/>
        </w:rPr>
        <w:t xml:space="preserve">be provided with a tutor from USE who will be designated by the Academic Committee belonging to the doctoral </w:t>
      </w:r>
      <w:r w:rsidR="001D63D1" w:rsidRPr="008D641E">
        <w:rPr>
          <w:rFonts w:ascii="Arial" w:hAnsi="Arial" w:cs="Arial"/>
          <w:b w:val="0"/>
          <w:color w:val="000000" w:themeColor="text1"/>
          <w:sz w:val="22"/>
          <w:szCs w:val="22"/>
          <w:lang w:val="en-GB"/>
        </w:rPr>
        <w:t>programme</w:t>
      </w:r>
      <w:r w:rsidRPr="008D641E">
        <w:rPr>
          <w:rFonts w:ascii="Arial" w:hAnsi="Arial" w:cs="Arial"/>
          <w:b w:val="0"/>
          <w:color w:val="000000" w:themeColor="text1"/>
          <w:sz w:val="22"/>
          <w:szCs w:val="22"/>
          <w:lang w:val="en-GB"/>
        </w:rPr>
        <w:t xml:space="preserve"> upon which s/he is enrolled</w:t>
      </w:r>
      <w:r w:rsidR="00C05ABC" w:rsidRPr="008D641E">
        <w:rPr>
          <w:rFonts w:ascii="Arial" w:hAnsi="Arial" w:cs="Arial"/>
          <w:b w:val="0"/>
          <w:color w:val="000000" w:themeColor="text1"/>
          <w:sz w:val="22"/>
          <w:szCs w:val="22"/>
          <w:lang w:val="en-GB"/>
        </w:rPr>
        <w:t xml:space="preserve">. The doctorand will also have a person designated by the </w:t>
      </w:r>
      <w:r w:rsidR="00E5568E" w:rsidRPr="008D641E">
        <w:rPr>
          <w:rFonts w:ascii="Arial" w:hAnsi="Arial" w:cs="Arial"/>
          <w:b w:val="0"/>
          <w:color w:val="FF0000"/>
          <w:sz w:val="22"/>
          <w:szCs w:val="22"/>
          <w:lang w:val="en-GB"/>
        </w:rPr>
        <w:t>Business/Public Administration</w:t>
      </w:r>
      <w:r w:rsidR="00436610" w:rsidRPr="008D641E">
        <w:rPr>
          <w:rFonts w:ascii="Arial" w:hAnsi="Arial" w:cs="Arial"/>
          <w:b w:val="0"/>
          <w:color w:val="000000" w:themeColor="text1"/>
          <w:sz w:val="22"/>
          <w:szCs w:val="22"/>
          <w:lang w:val="en-GB"/>
        </w:rPr>
        <w:t xml:space="preserve">. </w:t>
      </w:r>
      <w:r w:rsidR="00C05ABC" w:rsidRPr="008D641E">
        <w:rPr>
          <w:rFonts w:ascii="Arial" w:hAnsi="Arial" w:cs="Arial"/>
          <w:b w:val="0"/>
          <w:color w:val="000000" w:themeColor="text1"/>
          <w:sz w:val="22"/>
          <w:szCs w:val="22"/>
          <w:lang w:val="en-GB"/>
        </w:rPr>
        <w:t>Moreover, s/he will have Thesis Director(s) who will be designated by the Academic Committee according to the c</w:t>
      </w:r>
      <w:r w:rsidR="00E5568E" w:rsidRPr="008D641E">
        <w:rPr>
          <w:rFonts w:ascii="Arial" w:hAnsi="Arial" w:cs="Arial"/>
          <w:b w:val="0"/>
          <w:color w:val="000000" w:themeColor="text1"/>
          <w:sz w:val="22"/>
          <w:szCs w:val="22"/>
          <w:lang w:val="en-GB"/>
        </w:rPr>
        <w:t>o</w:t>
      </w:r>
      <w:r w:rsidR="00C05ABC" w:rsidRPr="008D641E">
        <w:rPr>
          <w:rFonts w:ascii="Arial" w:hAnsi="Arial" w:cs="Arial"/>
          <w:b w:val="0"/>
          <w:color w:val="000000" w:themeColor="text1"/>
          <w:sz w:val="22"/>
          <w:szCs w:val="22"/>
          <w:lang w:val="en-GB"/>
        </w:rPr>
        <w:t xml:space="preserve">nditions provided for in the relevant regulations. </w:t>
      </w:r>
      <w:r w:rsidR="00A64D1B" w:rsidRPr="008D641E">
        <w:rPr>
          <w:rFonts w:ascii="Arial" w:hAnsi="Arial" w:cs="Arial"/>
          <w:b w:val="0"/>
          <w:color w:val="000000" w:themeColor="text1"/>
          <w:sz w:val="22"/>
          <w:szCs w:val="22"/>
          <w:lang w:val="en-GB"/>
        </w:rPr>
        <w:t>D</w:t>
      </w:r>
      <w:r w:rsidR="00C05ABC" w:rsidRPr="008D641E">
        <w:rPr>
          <w:rFonts w:ascii="Arial" w:hAnsi="Arial" w:cs="Arial"/>
          <w:b w:val="0"/>
          <w:color w:val="000000" w:themeColor="text1"/>
          <w:sz w:val="22"/>
          <w:szCs w:val="22"/>
          <w:lang w:val="en-GB"/>
        </w:rPr>
        <w:t>irectors</w:t>
      </w:r>
      <w:r w:rsidR="00E5568E" w:rsidRPr="008D641E">
        <w:rPr>
          <w:rFonts w:ascii="Arial" w:hAnsi="Arial" w:cs="Arial"/>
          <w:b w:val="0"/>
          <w:color w:val="000000" w:themeColor="text1"/>
          <w:sz w:val="22"/>
          <w:szCs w:val="22"/>
          <w:lang w:val="en-GB"/>
        </w:rPr>
        <w:t xml:space="preserve"> can be from </w:t>
      </w:r>
      <w:r w:rsidR="00A64D1B" w:rsidRPr="008D641E">
        <w:rPr>
          <w:rFonts w:ascii="Arial" w:hAnsi="Arial" w:cs="Arial"/>
          <w:b w:val="0"/>
          <w:color w:val="000000" w:themeColor="text1"/>
          <w:sz w:val="22"/>
          <w:szCs w:val="22"/>
          <w:lang w:val="en-GB"/>
        </w:rPr>
        <w:t xml:space="preserve">either </w:t>
      </w:r>
      <w:r w:rsidR="00E5568E" w:rsidRPr="008D641E">
        <w:rPr>
          <w:rFonts w:ascii="Arial" w:hAnsi="Arial" w:cs="Arial"/>
          <w:b w:val="0"/>
          <w:color w:val="000000" w:themeColor="text1"/>
          <w:sz w:val="22"/>
          <w:szCs w:val="22"/>
          <w:lang w:val="en-GB"/>
        </w:rPr>
        <w:t xml:space="preserve">USE or from the </w:t>
      </w:r>
      <w:r w:rsidR="00E5568E" w:rsidRPr="008D641E">
        <w:rPr>
          <w:rFonts w:ascii="Arial" w:hAnsi="Arial" w:cs="Arial"/>
          <w:b w:val="0"/>
          <w:color w:val="FF0000"/>
          <w:sz w:val="22"/>
          <w:szCs w:val="22"/>
          <w:lang w:val="en-GB"/>
        </w:rPr>
        <w:t>Business/Public Administration</w:t>
      </w:r>
      <w:r w:rsidR="00CD5C01" w:rsidRPr="008D641E">
        <w:rPr>
          <w:rFonts w:ascii="Arial" w:hAnsi="Arial" w:cs="Arial"/>
          <w:b w:val="0"/>
          <w:color w:val="FF0000"/>
          <w:sz w:val="22"/>
          <w:szCs w:val="22"/>
          <w:lang w:val="en-GB"/>
        </w:rPr>
        <w:t xml:space="preserve"> </w:t>
      </w:r>
      <w:r w:rsidR="00E5568E" w:rsidRPr="008D641E">
        <w:rPr>
          <w:rFonts w:ascii="Arial" w:hAnsi="Arial" w:cs="Arial"/>
          <w:b w:val="0"/>
          <w:sz w:val="22"/>
          <w:szCs w:val="22"/>
          <w:lang w:val="en-GB"/>
        </w:rPr>
        <w:t xml:space="preserve">and can </w:t>
      </w:r>
      <w:r w:rsidR="001D63D1" w:rsidRPr="008D641E">
        <w:rPr>
          <w:rFonts w:ascii="Arial" w:hAnsi="Arial" w:cs="Arial"/>
          <w:b w:val="0"/>
          <w:sz w:val="22"/>
          <w:szCs w:val="22"/>
          <w:lang w:val="en-GB"/>
        </w:rPr>
        <w:t>coincide</w:t>
      </w:r>
      <w:r w:rsidR="00E5568E" w:rsidRPr="008D641E">
        <w:rPr>
          <w:rFonts w:ascii="Arial" w:hAnsi="Arial" w:cs="Arial"/>
          <w:b w:val="0"/>
          <w:sz w:val="22"/>
          <w:szCs w:val="22"/>
          <w:lang w:val="en-GB"/>
        </w:rPr>
        <w:t xml:space="preserve"> with the</w:t>
      </w:r>
      <w:r w:rsidR="00436610" w:rsidRPr="008D641E">
        <w:rPr>
          <w:rFonts w:ascii="Arial" w:hAnsi="Arial" w:cs="Arial"/>
          <w:b w:val="0"/>
          <w:sz w:val="22"/>
          <w:szCs w:val="22"/>
          <w:lang w:val="en-GB"/>
        </w:rPr>
        <w:t xml:space="preserve"> </w:t>
      </w:r>
      <w:r w:rsidR="00B74EC3" w:rsidRPr="008D641E">
        <w:rPr>
          <w:rFonts w:ascii="Arial" w:hAnsi="Arial" w:cs="Arial"/>
          <w:b w:val="0"/>
          <w:color w:val="000000" w:themeColor="text1"/>
          <w:sz w:val="22"/>
          <w:szCs w:val="22"/>
          <w:lang w:val="en-GB"/>
        </w:rPr>
        <w:t>t</w:t>
      </w:r>
      <w:r w:rsidR="00436610" w:rsidRPr="008D641E">
        <w:rPr>
          <w:rFonts w:ascii="Arial" w:hAnsi="Arial" w:cs="Arial"/>
          <w:b w:val="0"/>
          <w:color w:val="000000" w:themeColor="text1"/>
          <w:sz w:val="22"/>
          <w:szCs w:val="22"/>
          <w:lang w:val="en-GB"/>
        </w:rPr>
        <w:t xml:space="preserve">utor </w:t>
      </w:r>
      <w:r w:rsidR="00E5568E" w:rsidRPr="008D641E">
        <w:rPr>
          <w:rFonts w:ascii="Arial" w:hAnsi="Arial" w:cs="Arial"/>
          <w:b w:val="0"/>
          <w:color w:val="000000" w:themeColor="text1"/>
          <w:sz w:val="22"/>
          <w:szCs w:val="22"/>
          <w:lang w:val="en-GB"/>
        </w:rPr>
        <w:t xml:space="preserve">and the person designated by the </w:t>
      </w:r>
      <w:r w:rsidR="00E5568E" w:rsidRPr="008D641E">
        <w:rPr>
          <w:rFonts w:ascii="Arial" w:hAnsi="Arial" w:cs="Arial"/>
          <w:b w:val="0"/>
          <w:color w:val="FF0000"/>
          <w:sz w:val="22"/>
          <w:szCs w:val="22"/>
          <w:lang w:val="en-GB"/>
        </w:rPr>
        <w:t>Business/Public Administration</w:t>
      </w:r>
      <w:r w:rsidR="00E5568E" w:rsidRPr="008D641E">
        <w:rPr>
          <w:rFonts w:ascii="Arial" w:hAnsi="Arial" w:cs="Arial"/>
          <w:b w:val="0"/>
          <w:color w:val="000000" w:themeColor="text1"/>
          <w:sz w:val="22"/>
          <w:szCs w:val="22"/>
          <w:lang w:val="en-GB"/>
        </w:rPr>
        <w:t>.</w:t>
      </w:r>
      <w:r w:rsidR="00436610" w:rsidRPr="008D641E">
        <w:rPr>
          <w:rFonts w:ascii="Arial" w:hAnsi="Arial" w:cs="Arial"/>
          <w:b w:val="0"/>
          <w:color w:val="000000" w:themeColor="text1"/>
          <w:sz w:val="22"/>
          <w:szCs w:val="22"/>
          <w:lang w:val="en-GB"/>
        </w:rPr>
        <w:t xml:space="preserve"> </w:t>
      </w:r>
      <w:r w:rsidR="00E5568E" w:rsidRPr="008D641E">
        <w:rPr>
          <w:rFonts w:ascii="Arial" w:hAnsi="Arial" w:cs="Arial"/>
          <w:b w:val="0"/>
          <w:color w:val="000000" w:themeColor="text1"/>
          <w:sz w:val="22"/>
          <w:szCs w:val="22"/>
          <w:lang w:val="en-GB"/>
        </w:rPr>
        <w:t>The people responsible will be reflected in the specific clauses of this document.</w:t>
      </w:r>
    </w:p>
    <w:p w14:paraId="6C58ADCF" w14:textId="1E68EAE9" w:rsidR="00105E18" w:rsidRPr="008D641E" w:rsidRDefault="00F447DF" w:rsidP="00181639">
      <w:pPr>
        <w:pStyle w:val="Ttulo2"/>
        <w:spacing w:after="120"/>
        <w:ind w:left="0"/>
        <w:rPr>
          <w:rFonts w:ascii="Arial" w:hAnsi="Arial" w:cs="Arial"/>
          <w:b w:val="0"/>
          <w:color w:val="000000" w:themeColor="text1"/>
          <w:sz w:val="22"/>
          <w:szCs w:val="22"/>
          <w:lang w:val="en-GB"/>
        </w:rPr>
      </w:pPr>
      <w:r w:rsidRPr="008D641E">
        <w:rPr>
          <w:rFonts w:ascii="Arial" w:hAnsi="Arial" w:cs="Arial"/>
          <w:b w:val="0"/>
          <w:color w:val="000000" w:themeColor="text1"/>
          <w:sz w:val="22"/>
          <w:szCs w:val="22"/>
          <w:lang w:val="en-GB"/>
        </w:rPr>
        <w:t xml:space="preserve">The </w:t>
      </w:r>
      <w:r w:rsidR="001D63D1" w:rsidRPr="008D641E">
        <w:rPr>
          <w:rFonts w:ascii="Arial" w:hAnsi="Arial" w:cs="Arial"/>
          <w:b w:val="0"/>
          <w:color w:val="000000" w:themeColor="text1"/>
          <w:sz w:val="22"/>
          <w:szCs w:val="22"/>
          <w:lang w:val="en-GB"/>
        </w:rPr>
        <w:t>signatories</w:t>
      </w:r>
      <w:r w:rsidRPr="008D641E">
        <w:rPr>
          <w:rFonts w:ascii="Arial" w:hAnsi="Arial" w:cs="Arial"/>
          <w:b w:val="0"/>
          <w:color w:val="000000" w:themeColor="text1"/>
          <w:sz w:val="22"/>
          <w:szCs w:val="22"/>
          <w:lang w:val="en-GB"/>
        </w:rPr>
        <w:t xml:space="preserve"> will inform the doctorand of the risks present in the respective workplaces and train him/her </w:t>
      </w:r>
      <w:r w:rsidR="00041B69">
        <w:rPr>
          <w:rFonts w:ascii="Arial" w:hAnsi="Arial" w:cs="Arial"/>
          <w:b w:val="0"/>
          <w:color w:val="000000" w:themeColor="text1"/>
          <w:sz w:val="22"/>
          <w:szCs w:val="22"/>
          <w:lang w:val="en-GB"/>
        </w:rPr>
        <w:t>regarding</w:t>
      </w:r>
      <w:r w:rsidRPr="008D641E">
        <w:rPr>
          <w:rFonts w:ascii="Arial" w:hAnsi="Arial" w:cs="Arial"/>
          <w:b w:val="0"/>
          <w:color w:val="000000" w:themeColor="text1"/>
          <w:sz w:val="22"/>
          <w:szCs w:val="22"/>
          <w:lang w:val="en-GB"/>
        </w:rPr>
        <w:t xml:space="preserve"> safety in the facilities. In all cases, coordination mechanisms will be </w:t>
      </w:r>
      <w:r w:rsidR="001D63D1" w:rsidRPr="008D641E">
        <w:rPr>
          <w:rFonts w:ascii="Arial" w:hAnsi="Arial" w:cs="Arial"/>
          <w:b w:val="0"/>
          <w:color w:val="000000" w:themeColor="text1"/>
          <w:sz w:val="22"/>
          <w:szCs w:val="22"/>
          <w:lang w:val="en-GB"/>
        </w:rPr>
        <w:t>established</w:t>
      </w:r>
      <w:r w:rsidRPr="008D641E">
        <w:rPr>
          <w:rFonts w:ascii="Arial" w:hAnsi="Arial" w:cs="Arial"/>
          <w:b w:val="0"/>
          <w:color w:val="000000" w:themeColor="text1"/>
          <w:sz w:val="22"/>
          <w:szCs w:val="22"/>
          <w:lang w:val="en-GB"/>
        </w:rPr>
        <w:t xml:space="preserve"> between the signatories in order to guarantee that current </w:t>
      </w:r>
      <w:r w:rsidR="001D63D1" w:rsidRPr="008D641E">
        <w:rPr>
          <w:rFonts w:ascii="Arial" w:hAnsi="Arial" w:cs="Arial"/>
          <w:b w:val="0"/>
          <w:color w:val="000000" w:themeColor="text1"/>
          <w:sz w:val="22"/>
          <w:szCs w:val="22"/>
          <w:lang w:val="en-GB"/>
        </w:rPr>
        <w:t>legislation</w:t>
      </w:r>
      <w:r w:rsidRPr="008D641E">
        <w:rPr>
          <w:rFonts w:ascii="Arial" w:hAnsi="Arial" w:cs="Arial"/>
          <w:b w:val="0"/>
          <w:color w:val="000000" w:themeColor="text1"/>
          <w:sz w:val="22"/>
          <w:szCs w:val="22"/>
          <w:lang w:val="en-GB"/>
        </w:rPr>
        <w:t xml:space="preserve"> on safety and risk prevention in the workplace is being enforced. </w:t>
      </w:r>
      <w:r w:rsidR="00651C89" w:rsidRPr="008D641E">
        <w:rPr>
          <w:rFonts w:ascii="Arial" w:hAnsi="Arial" w:cs="Arial"/>
          <w:b w:val="0"/>
          <w:color w:val="000000" w:themeColor="text1"/>
          <w:sz w:val="22"/>
          <w:szCs w:val="22"/>
          <w:lang w:val="en-GB"/>
        </w:rPr>
        <w:t xml:space="preserve">Given the fact that the labour or commercial contract is signed between the </w:t>
      </w:r>
      <w:r w:rsidR="00E5568E" w:rsidRPr="008D641E">
        <w:rPr>
          <w:rFonts w:ascii="Arial" w:hAnsi="Arial" w:cs="Arial"/>
          <w:b w:val="0"/>
          <w:color w:val="FF0000"/>
          <w:sz w:val="22"/>
          <w:szCs w:val="22"/>
          <w:lang w:val="en-GB"/>
        </w:rPr>
        <w:t>Business/Public Administration</w:t>
      </w:r>
      <w:r w:rsidR="00CD5C01" w:rsidRPr="008D641E">
        <w:rPr>
          <w:rFonts w:ascii="Arial" w:hAnsi="Arial" w:cs="Arial"/>
          <w:b w:val="0"/>
          <w:color w:val="FF0000"/>
          <w:sz w:val="22"/>
          <w:szCs w:val="22"/>
          <w:lang w:val="en-GB"/>
        </w:rPr>
        <w:t xml:space="preserve"> </w:t>
      </w:r>
      <w:r w:rsidR="00651C89" w:rsidRPr="008D641E">
        <w:rPr>
          <w:rFonts w:ascii="Arial" w:hAnsi="Arial" w:cs="Arial"/>
          <w:b w:val="0"/>
          <w:color w:val="000000" w:themeColor="text1"/>
          <w:sz w:val="22"/>
          <w:szCs w:val="22"/>
          <w:lang w:val="en-GB"/>
        </w:rPr>
        <w:t xml:space="preserve">and the </w:t>
      </w:r>
      <w:r w:rsidR="00B451EB" w:rsidRPr="008D641E">
        <w:rPr>
          <w:rFonts w:ascii="Arial" w:hAnsi="Arial" w:cs="Arial"/>
          <w:b w:val="0"/>
          <w:color w:val="000000" w:themeColor="text1"/>
          <w:sz w:val="22"/>
          <w:szCs w:val="22"/>
          <w:lang w:val="en-GB"/>
        </w:rPr>
        <w:t>doctorand</w:t>
      </w:r>
      <w:r w:rsidR="00105E18" w:rsidRPr="008D641E">
        <w:rPr>
          <w:rFonts w:ascii="Arial" w:hAnsi="Arial" w:cs="Arial"/>
          <w:b w:val="0"/>
          <w:color w:val="000000" w:themeColor="text1"/>
          <w:sz w:val="22"/>
          <w:szCs w:val="22"/>
          <w:lang w:val="en-GB"/>
        </w:rPr>
        <w:t xml:space="preserve">, </w:t>
      </w:r>
      <w:r w:rsidR="009E5AF0" w:rsidRPr="008D641E">
        <w:rPr>
          <w:rFonts w:ascii="Arial" w:hAnsi="Arial" w:cs="Arial"/>
          <w:b w:val="0"/>
          <w:color w:val="000000" w:themeColor="text1"/>
          <w:sz w:val="22"/>
          <w:szCs w:val="22"/>
          <w:lang w:val="en-GB"/>
        </w:rPr>
        <w:t>US</w:t>
      </w:r>
      <w:r w:rsidR="00651C89" w:rsidRPr="008D641E">
        <w:rPr>
          <w:rFonts w:ascii="Arial" w:hAnsi="Arial" w:cs="Arial"/>
          <w:b w:val="0"/>
          <w:color w:val="000000" w:themeColor="text1"/>
          <w:sz w:val="22"/>
          <w:szCs w:val="22"/>
          <w:lang w:val="en-GB"/>
        </w:rPr>
        <w:t xml:space="preserve">E will be exempt from any responsibility arising from </w:t>
      </w:r>
      <w:r w:rsidR="00272A6C" w:rsidRPr="008D641E">
        <w:rPr>
          <w:rFonts w:ascii="Arial" w:hAnsi="Arial" w:cs="Arial"/>
          <w:b w:val="0"/>
          <w:color w:val="000000" w:themeColor="text1"/>
          <w:sz w:val="22"/>
          <w:szCs w:val="22"/>
          <w:lang w:val="en-GB"/>
        </w:rPr>
        <w:t xml:space="preserve">non-compliance with </w:t>
      </w:r>
      <w:r w:rsidR="00651C89" w:rsidRPr="008D641E">
        <w:rPr>
          <w:rFonts w:ascii="Arial" w:hAnsi="Arial" w:cs="Arial"/>
          <w:b w:val="0"/>
          <w:color w:val="000000" w:themeColor="text1"/>
          <w:sz w:val="22"/>
          <w:szCs w:val="22"/>
          <w:lang w:val="en-GB"/>
        </w:rPr>
        <w:t xml:space="preserve">the workplace legislation </w:t>
      </w:r>
      <w:r w:rsidR="00A64D1B" w:rsidRPr="008D641E">
        <w:rPr>
          <w:rFonts w:ascii="Arial" w:hAnsi="Arial" w:cs="Arial"/>
          <w:b w:val="0"/>
          <w:color w:val="000000" w:themeColor="text1"/>
          <w:sz w:val="22"/>
          <w:szCs w:val="22"/>
          <w:lang w:val="en-GB"/>
        </w:rPr>
        <w:t xml:space="preserve">applicable </w:t>
      </w:r>
      <w:r w:rsidR="00651C89" w:rsidRPr="008D641E">
        <w:rPr>
          <w:rFonts w:ascii="Arial" w:hAnsi="Arial" w:cs="Arial"/>
          <w:b w:val="0"/>
          <w:color w:val="000000" w:themeColor="text1"/>
          <w:sz w:val="22"/>
          <w:szCs w:val="22"/>
          <w:lang w:val="en-GB"/>
        </w:rPr>
        <w:t xml:space="preserve">on the part of </w:t>
      </w:r>
      <w:r w:rsidR="00272A6C" w:rsidRPr="008D641E">
        <w:rPr>
          <w:rFonts w:ascii="Arial" w:hAnsi="Arial" w:cs="Arial"/>
          <w:b w:val="0"/>
          <w:color w:val="000000" w:themeColor="text1"/>
          <w:sz w:val="22"/>
          <w:szCs w:val="22"/>
          <w:lang w:val="en-GB"/>
        </w:rPr>
        <w:t xml:space="preserve">either </w:t>
      </w:r>
      <w:r w:rsidR="00651C89" w:rsidRPr="008D641E">
        <w:rPr>
          <w:rFonts w:ascii="Arial" w:hAnsi="Arial" w:cs="Arial"/>
          <w:b w:val="0"/>
          <w:color w:val="000000" w:themeColor="text1"/>
          <w:sz w:val="22"/>
          <w:szCs w:val="22"/>
          <w:lang w:val="en-GB"/>
        </w:rPr>
        <w:t xml:space="preserve">the </w:t>
      </w:r>
      <w:r w:rsidR="00CD5C01" w:rsidRPr="008D641E">
        <w:rPr>
          <w:rFonts w:ascii="Arial" w:hAnsi="Arial" w:cs="Arial"/>
          <w:b w:val="0"/>
          <w:color w:val="000000" w:themeColor="text1"/>
          <w:sz w:val="22"/>
          <w:szCs w:val="22"/>
          <w:lang w:val="en-GB"/>
        </w:rPr>
        <w:t>business</w:t>
      </w:r>
      <w:r w:rsidR="00651C89" w:rsidRPr="008D641E">
        <w:rPr>
          <w:rFonts w:ascii="Arial" w:hAnsi="Arial" w:cs="Arial"/>
          <w:b w:val="0"/>
          <w:color w:val="000000" w:themeColor="text1"/>
          <w:sz w:val="22"/>
          <w:szCs w:val="22"/>
          <w:lang w:val="en-GB"/>
        </w:rPr>
        <w:t xml:space="preserve"> </w:t>
      </w:r>
      <w:r w:rsidR="00105E18" w:rsidRPr="008D641E">
        <w:rPr>
          <w:rFonts w:ascii="Arial" w:hAnsi="Arial" w:cs="Arial"/>
          <w:b w:val="0"/>
          <w:color w:val="000000" w:themeColor="text1"/>
          <w:sz w:val="22"/>
          <w:szCs w:val="22"/>
          <w:lang w:val="en-GB"/>
        </w:rPr>
        <w:t>o</w:t>
      </w:r>
      <w:r w:rsidR="00651C89" w:rsidRPr="008D641E">
        <w:rPr>
          <w:rFonts w:ascii="Arial" w:hAnsi="Arial" w:cs="Arial"/>
          <w:b w:val="0"/>
          <w:color w:val="000000" w:themeColor="text1"/>
          <w:sz w:val="22"/>
          <w:szCs w:val="22"/>
          <w:lang w:val="en-GB"/>
        </w:rPr>
        <w:t>r the worker.</w:t>
      </w:r>
    </w:p>
    <w:p w14:paraId="1ED1A088" w14:textId="77777777" w:rsidR="00181639" w:rsidRPr="008D641E" w:rsidRDefault="00181639" w:rsidP="00181639">
      <w:pPr>
        <w:pStyle w:val="Ttulo2"/>
        <w:spacing w:after="120"/>
        <w:ind w:left="0"/>
        <w:rPr>
          <w:rFonts w:ascii="Arial" w:hAnsi="Arial" w:cs="Arial"/>
          <w:b w:val="0"/>
          <w:color w:val="000000" w:themeColor="text1"/>
          <w:sz w:val="22"/>
          <w:szCs w:val="22"/>
          <w:lang w:val="en-GB"/>
        </w:rPr>
      </w:pPr>
    </w:p>
    <w:p w14:paraId="533FDEAD" w14:textId="6DB8075A" w:rsidR="003C3E27" w:rsidRPr="008D641E" w:rsidRDefault="007C4549" w:rsidP="00181639">
      <w:pPr>
        <w:pStyle w:val="Ttulo2"/>
        <w:spacing w:after="120"/>
        <w:ind w:left="0"/>
        <w:rPr>
          <w:rFonts w:ascii="Arial" w:hAnsi="Arial" w:cs="Arial"/>
          <w:b w:val="0"/>
          <w:sz w:val="22"/>
          <w:szCs w:val="22"/>
          <w:lang w:val="en-GB"/>
        </w:rPr>
      </w:pPr>
      <w:r w:rsidRPr="008D641E">
        <w:rPr>
          <w:rFonts w:ascii="Arial" w:hAnsi="Arial" w:cs="Arial"/>
          <w:sz w:val="22"/>
          <w:szCs w:val="22"/>
          <w:lang w:val="en-GB"/>
        </w:rPr>
        <w:t>Fifth</w:t>
      </w:r>
      <w:r w:rsidR="00E23F13" w:rsidRPr="008D641E">
        <w:rPr>
          <w:rFonts w:ascii="Arial" w:hAnsi="Arial" w:cs="Arial"/>
          <w:sz w:val="22"/>
          <w:szCs w:val="22"/>
          <w:lang w:val="en-GB"/>
        </w:rPr>
        <w:t>.</w:t>
      </w:r>
      <w:r w:rsidR="00FF3FB2" w:rsidRPr="008D641E">
        <w:rPr>
          <w:rFonts w:ascii="Arial" w:hAnsi="Arial" w:cs="Arial"/>
          <w:sz w:val="22"/>
          <w:szCs w:val="22"/>
          <w:lang w:val="en-GB"/>
        </w:rPr>
        <w:t xml:space="preserve"> </w:t>
      </w:r>
      <w:r w:rsidRPr="008D641E">
        <w:rPr>
          <w:rFonts w:ascii="Arial" w:hAnsi="Arial" w:cs="Arial"/>
          <w:sz w:val="22"/>
          <w:szCs w:val="22"/>
          <w:lang w:val="en-GB"/>
        </w:rPr>
        <w:t>Granting the Industrial Doctorate mention</w:t>
      </w:r>
      <w:r w:rsidR="00FF3FB2" w:rsidRPr="008D641E">
        <w:rPr>
          <w:rFonts w:ascii="Arial" w:hAnsi="Arial" w:cs="Arial"/>
          <w:sz w:val="22"/>
          <w:szCs w:val="22"/>
          <w:lang w:val="en-GB"/>
        </w:rPr>
        <w:t>.</w:t>
      </w:r>
      <w:r w:rsidR="00E8190A" w:rsidRPr="008D641E">
        <w:rPr>
          <w:rFonts w:ascii="Arial" w:hAnsi="Arial" w:cs="Arial"/>
          <w:sz w:val="22"/>
          <w:szCs w:val="22"/>
          <w:lang w:val="en-GB"/>
        </w:rPr>
        <w:t xml:space="preserve"> </w:t>
      </w:r>
      <w:r w:rsidRPr="008D641E">
        <w:rPr>
          <w:rFonts w:ascii="Arial" w:hAnsi="Arial" w:cs="Arial"/>
          <w:b w:val="0"/>
          <w:sz w:val="22"/>
          <w:szCs w:val="22"/>
          <w:lang w:val="en-GB"/>
        </w:rPr>
        <w:t>After the Doctoral Thesis has been successfully defended according to the stipulations of this Agreement, the doctorand will be granted the Industrial Doctorate mention if, in the judgement of the EIDUS</w:t>
      </w:r>
      <w:r w:rsidR="00241988">
        <w:rPr>
          <w:rFonts w:ascii="Arial" w:hAnsi="Arial" w:cs="Arial"/>
          <w:b w:val="0"/>
          <w:sz w:val="22"/>
          <w:szCs w:val="22"/>
          <w:lang w:val="en-GB"/>
        </w:rPr>
        <w:t>,</w:t>
      </w:r>
      <w:r w:rsidRPr="008D641E">
        <w:rPr>
          <w:rFonts w:ascii="Arial" w:hAnsi="Arial" w:cs="Arial"/>
          <w:b w:val="0"/>
          <w:sz w:val="22"/>
          <w:szCs w:val="22"/>
          <w:lang w:val="en-GB"/>
        </w:rPr>
        <w:t xml:space="preserve"> s/he has fulfilled all of the </w:t>
      </w:r>
      <w:r w:rsidR="001D63D1" w:rsidRPr="008D641E">
        <w:rPr>
          <w:rFonts w:ascii="Arial" w:hAnsi="Arial" w:cs="Arial"/>
          <w:b w:val="0"/>
          <w:sz w:val="22"/>
          <w:szCs w:val="22"/>
          <w:lang w:val="en-GB"/>
        </w:rPr>
        <w:t>requirements</w:t>
      </w:r>
      <w:r w:rsidRPr="008D641E">
        <w:rPr>
          <w:rFonts w:ascii="Arial" w:hAnsi="Arial" w:cs="Arial"/>
          <w:b w:val="0"/>
          <w:sz w:val="22"/>
          <w:szCs w:val="22"/>
          <w:lang w:val="en-GB"/>
        </w:rPr>
        <w:t xml:space="preserve"> provided for in both Article 15 bis of </w:t>
      </w:r>
      <w:r w:rsidR="00650B65" w:rsidRPr="008D641E">
        <w:rPr>
          <w:rFonts w:ascii="Arial" w:hAnsi="Arial" w:cs="Arial"/>
          <w:b w:val="0"/>
          <w:sz w:val="22"/>
          <w:szCs w:val="22"/>
          <w:lang w:val="en-GB"/>
        </w:rPr>
        <w:t xml:space="preserve">RD 99/2011 </w:t>
      </w:r>
      <w:r w:rsidRPr="008D641E">
        <w:rPr>
          <w:rFonts w:ascii="Arial" w:hAnsi="Arial" w:cs="Arial"/>
          <w:b w:val="0"/>
          <w:sz w:val="22"/>
          <w:szCs w:val="22"/>
          <w:lang w:val="en-GB"/>
        </w:rPr>
        <w:t>and USE’s pertinent regulations</w:t>
      </w:r>
      <w:r w:rsidR="00650B65" w:rsidRPr="008D641E">
        <w:rPr>
          <w:rFonts w:ascii="Arial" w:hAnsi="Arial" w:cs="Arial"/>
          <w:b w:val="0"/>
          <w:sz w:val="22"/>
          <w:szCs w:val="22"/>
          <w:lang w:val="en-GB"/>
        </w:rPr>
        <w:t>.</w:t>
      </w:r>
    </w:p>
    <w:p w14:paraId="3593CBC2" w14:textId="77777777" w:rsidR="00181639" w:rsidRPr="008D641E" w:rsidRDefault="00181639" w:rsidP="00181639">
      <w:pPr>
        <w:pStyle w:val="Ttulo2"/>
        <w:spacing w:after="120"/>
        <w:ind w:left="0"/>
        <w:rPr>
          <w:rFonts w:ascii="Arial" w:hAnsi="Arial" w:cs="Arial"/>
          <w:b w:val="0"/>
          <w:sz w:val="22"/>
          <w:szCs w:val="22"/>
          <w:lang w:val="en-GB"/>
        </w:rPr>
      </w:pPr>
    </w:p>
    <w:p w14:paraId="55547D05" w14:textId="49E50D6A" w:rsidR="006E7A59" w:rsidRPr="008D641E" w:rsidRDefault="001D63D1" w:rsidP="00181639">
      <w:pPr>
        <w:pStyle w:val="Textoindependiente"/>
        <w:spacing w:after="120"/>
        <w:ind w:right="116"/>
        <w:jc w:val="both"/>
        <w:rPr>
          <w:rFonts w:ascii="Arial" w:hAnsi="Arial" w:cs="Arial"/>
          <w:sz w:val="22"/>
          <w:szCs w:val="22"/>
          <w:lang w:val="en-GB"/>
        </w:rPr>
      </w:pPr>
      <w:r w:rsidRPr="008D641E">
        <w:rPr>
          <w:rFonts w:ascii="Arial" w:hAnsi="Arial" w:cs="Arial"/>
          <w:b/>
          <w:sz w:val="22"/>
          <w:szCs w:val="22"/>
          <w:lang w:val="en-GB"/>
        </w:rPr>
        <w:t>Sixth</w:t>
      </w:r>
      <w:r w:rsidR="00727750" w:rsidRPr="008D641E">
        <w:rPr>
          <w:rFonts w:ascii="Arial" w:hAnsi="Arial" w:cs="Arial"/>
          <w:b/>
          <w:sz w:val="22"/>
          <w:szCs w:val="22"/>
          <w:lang w:val="en-GB"/>
        </w:rPr>
        <w:t>.</w:t>
      </w:r>
      <w:r w:rsidR="00294916" w:rsidRPr="008D641E">
        <w:rPr>
          <w:rFonts w:ascii="Arial" w:hAnsi="Arial" w:cs="Arial"/>
          <w:b/>
          <w:sz w:val="22"/>
          <w:szCs w:val="22"/>
          <w:lang w:val="en-GB"/>
        </w:rPr>
        <w:t xml:space="preserve"> </w:t>
      </w:r>
      <w:r w:rsidR="007C4549" w:rsidRPr="008D641E">
        <w:rPr>
          <w:rFonts w:ascii="Arial" w:hAnsi="Arial" w:cs="Arial"/>
          <w:b/>
          <w:sz w:val="22"/>
          <w:szCs w:val="22"/>
          <w:lang w:val="en-GB"/>
        </w:rPr>
        <w:t xml:space="preserve">Training and </w:t>
      </w:r>
      <w:r w:rsidR="002D2957" w:rsidRPr="008D641E">
        <w:rPr>
          <w:rFonts w:ascii="Arial" w:hAnsi="Arial" w:cs="Arial"/>
          <w:b/>
          <w:sz w:val="22"/>
          <w:szCs w:val="22"/>
          <w:lang w:val="en-GB"/>
        </w:rPr>
        <w:t>mobility</w:t>
      </w:r>
      <w:r w:rsidR="00E8190A" w:rsidRPr="008D641E">
        <w:rPr>
          <w:rFonts w:ascii="Arial" w:hAnsi="Arial" w:cs="Arial"/>
          <w:b/>
          <w:sz w:val="22"/>
          <w:szCs w:val="22"/>
          <w:lang w:val="en-GB"/>
        </w:rPr>
        <w:t>.</w:t>
      </w:r>
      <w:r w:rsidR="00294916" w:rsidRPr="008D641E">
        <w:rPr>
          <w:rFonts w:ascii="Arial" w:hAnsi="Arial" w:cs="Arial"/>
          <w:b/>
          <w:sz w:val="22"/>
          <w:szCs w:val="22"/>
          <w:lang w:val="en-GB"/>
        </w:rPr>
        <w:t xml:space="preserve"> </w:t>
      </w:r>
      <w:r w:rsidR="002D2957" w:rsidRPr="008D641E">
        <w:rPr>
          <w:rFonts w:ascii="Arial" w:hAnsi="Arial" w:cs="Arial"/>
          <w:bCs/>
          <w:sz w:val="22"/>
          <w:szCs w:val="22"/>
          <w:lang w:val="en-GB"/>
        </w:rPr>
        <w:t>The doctorand’s mo</w:t>
      </w:r>
      <w:r w:rsidR="002D2957" w:rsidRPr="008D641E">
        <w:rPr>
          <w:rFonts w:ascii="Arial" w:hAnsi="Arial" w:cs="Arial"/>
          <w:sz w:val="22"/>
          <w:szCs w:val="22"/>
          <w:lang w:val="en-GB"/>
        </w:rPr>
        <w:t xml:space="preserve">bility must be facilitated so that s/he can attend training activities, conferences, </w:t>
      </w:r>
      <w:r w:rsidR="00122DAB" w:rsidRPr="008D641E">
        <w:rPr>
          <w:rFonts w:ascii="Arial" w:hAnsi="Arial" w:cs="Arial"/>
          <w:sz w:val="22"/>
          <w:szCs w:val="22"/>
          <w:lang w:val="en-GB"/>
        </w:rPr>
        <w:t>symposia,</w:t>
      </w:r>
      <w:r w:rsidR="002D2957" w:rsidRPr="008D641E">
        <w:rPr>
          <w:rFonts w:ascii="Arial" w:hAnsi="Arial" w:cs="Arial"/>
          <w:sz w:val="22"/>
          <w:szCs w:val="22"/>
          <w:lang w:val="en-GB"/>
        </w:rPr>
        <w:t xml:space="preserve"> and other activities that might benefit the quality of his/her Thesis and the internationalisation of the project itself</w:t>
      </w:r>
      <w:r w:rsidR="00122DAB" w:rsidRPr="008D641E">
        <w:rPr>
          <w:rFonts w:ascii="Arial" w:hAnsi="Arial" w:cs="Arial"/>
          <w:sz w:val="22"/>
          <w:szCs w:val="22"/>
          <w:lang w:val="en-GB"/>
        </w:rPr>
        <w:t xml:space="preserve">. </w:t>
      </w:r>
    </w:p>
    <w:p w14:paraId="51684096" w14:textId="77777777" w:rsidR="00181639" w:rsidRPr="008D641E" w:rsidRDefault="00181639" w:rsidP="00181639">
      <w:pPr>
        <w:pStyle w:val="Textoindependiente"/>
        <w:spacing w:after="120"/>
        <w:ind w:right="116"/>
        <w:jc w:val="both"/>
        <w:rPr>
          <w:rFonts w:ascii="Arial" w:hAnsi="Arial" w:cs="Arial"/>
          <w:sz w:val="22"/>
          <w:szCs w:val="22"/>
          <w:lang w:val="en-GB"/>
        </w:rPr>
      </w:pPr>
    </w:p>
    <w:p w14:paraId="6AD44034" w14:textId="532133A9" w:rsidR="006E7A59" w:rsidRPr="008D641E" w:rsidRDefault="001D63D1" w:rsidP="00181639">
      <w:pPr>
        <w:pStyle w:val="Ttulo2"/>
        <w:spacing w:after="120"/>
        <w:ind w:left="0"/>
        <w:rPr>
          <w:rFonts w:ascii="Arial" w:hAnsi="Arial" w:cs="Arial"/>
          <w:b w:val="0"/>
          <w:sz w:val="22"/>
          <w:szCs w:val="22"/>
          <w:lang w:val="en-GB"/>
        </w:rPr>
      </w:pPr>
      <w:r w:rsidRPr="008D641E">
        <w:rPr>
          <w:rFonts w:ascii="Arial" w:hAnsi="Arial" w:cs="Arial"/>
          <w:sz w:val="22"/>
          <w:szCs w:val="22"/>
          <w:lang w:val="en-GB"/>
        </w:rPr>
        <w:t>Seventh</w:t>
      </w:r>
      <w:r w:rsidR="00A23D14" w:rsidRPr="008D641E">
        <w:rPr>
          <w:rFonts w:ascii="Arial" w:hAnsi="Arial" w:cs="Arial"/>
          <w:sz w:val="22"/>
          <w:szCs w:val="22"/>
          <w:lang w:val="en-GB"/>
        </w:rPr>
        <w:t>.</w:t>
      </w:r>
      <w:r w:rsidR="00294916" w:rsidRPr="008D641E">
        <w:rPr>
          <w:rFonts w:ascii="Arial" w:hAnsi="Arial" w:cs="Arial"/>
          <w:sz w:val="22"/>
          <w:szCs w:val="22"/>
          <w:lang w:val="en-GB"/>
        </w:rPr>
        <w:t xml:space="preserve"> </w:t>
      </w:r>
      <w:r w:rsidR="00F929F5" w:rsidRPr="008D641E">
        <w:rPr>
          <w:rFonts w:ascii="Arial" w:hAnsi="Arial" w:cs="Arial"/>
          <w:sz w:val="22"/>
          <w:szCs w:val="22"/>
          <w:lang w:val="en-GB"/>
        </w:rPr>
        <w:t>Project f</w:t>
      </w:r>
      <w:r w:rsidR="00E8190A" w:rsidRPr="008D641E">
        <w:rPr>
          <w:rFonts w:ascii="Arial" w:hAnsi="Arial" w:cs="Arial"/>
          <w:sz w:val="22"/>
          <w:szCs w:val="22"/>
          <w:lang w:val="en-GB"/>
        </w:rPr>
        <w:t>inanci</w:t>
      </w:r>
      <w:r w:rsidR="002D2957" w:rsidRPr="008D641E">
        <w:rPr>
          <w:rFonts w:ascii="Arial" w:hAnsi="Arial" w:cs="Arial"/>
          <w:sz w:val="22"/>
          <w:szCs w:val="22"/>
          <w:lang w:val="en-GB"/>
        </w:rPr>
        <w:t>ng</w:t>
      </w:r>
      <w:r w:rsidR="00E8190A" w:rsidRPr="008D641E">
        <w:rPr>
          <w:rFonts w:ascii="Arial" w:hAnsi="Arial" w:cs="Arial"/>
          <w:sz w:val="22"/>
          <w:szCs w:val="22"/>
          <w:lang w:val="en-GB"/>
        </w:rPr>
        <w:t xml:space="preserve">. </w:t>
      </w:r>
      <w:r w:rsidR="002D2957" w:rsidRPr="008D641E">
        <w:rPr>
          <w:rFonts w:ascii="Arial" w:hAnsi="Arial" w:cs="Arial"/>
          <w:b w:val="0"/>
          <w:sz w:val="22"/>
          <w:szCs w:val="22"/>
          <w:lang w:val="en-GB"/>
        </w:rPr>
        <w:t xml:space="preserve">Should it be </w:t>
      </w:r>
      <w:r w:rsidRPr="008D641E">
        <w:rPr>
          <w:rFonts w:ascii="Arial" w:hAnsi="Arial" w:cs="Arial"/>
          <w:b w:val="0"/>
          <w:sz w:val="22"/>
          <w:szCs w:val="22"/>
          <w:lang w:val="en-GB"/>
        </w:rPr>
        <w:t>necessary</w:t>
      </w:r>
      <w:r w:rsidR="002D2957" w:rsidRPr="008D641E">
        <w:rPr>
          <w:rFonts w:ascii="Arial" w:hAnsi="Arial" w:cs="Arial"/>
          <w:b w:val="0"/>
          <w:sz w:val="22"/>
          <w:szCs w:val="22"/>
          <w:lang w:val="en-GB"/>
        </w:rPr>
        <w:t xml:space="preserve"> to </w:t>
      </w:r>
      <w:r w:rsidR="00F929F5" w:rsidRPr="008D641E">
        <w:rPr>
          <w:rFonts w:ascii="Arial" w:hAnsi="Arial" w:cs="Arial"/>
          <w:b w:val="0"/>
          <w:sz w:val="22"/>
          <w:szCs w:val="22"/>
          <w:lang w:val="en-GB"/>
        </w:rPr>
        <w:t>reflect the Collaboration’s financing conditions, these conditions will be i</w:t>
      </w:r>
      <w:r w:rsidR="00A23D14" w:rsidRPr="008D641E">
        <w:rPr>
          <w:rFonts w:ascii="Arial" w:hAnsi="Arial" w:cs="Arial"/>
          <w:b w:val="0"/>
          <w:sz w:val="22"/>
          <w:szCs w:val="22"/>
          <w:lang w:val="en-GB"/>
        </w:rPr>
        <w:t>n</w:t>
      </w:r>
      <w:r w:rsidR="00F929F5" w:rsidRPr="008D641E">
        <w:rPr>
          <w:rFonts w:ascii="Arial" w:hAnsi="Arial" w:cs="Arial"/>
          <w:b w:val="0"/>
          <w:sz w:val="22"/>
          <w:szCs w:val="22"/>
          <w:lang w:val="en-GB"/>
        </w:rPr>
        <w:t>cluded in the Annex of specific clauses</w:t>
      </w:r>
      <w:r w:rsidR="00122DAB" w:rsidRPr="008D641E">
        <w:rPr>
          <w:rFonts w:ascii="Arial" w:hAnsi="Arial" w:cs="Arial"/>
          <w:b w:val="0"/>
          <w:sz w:val="22"/>
          <w:szCs w:val="22"/>
          <w:lang w:val="en-GB"/>
        </w:rPr>
        <w:t xml:space="preserve">. </w:t>
      </w:r>
    </w:p>
    <w:p w14:paraId="572B2D6F" w14:textId="77777777" w:rsidR="00181639" w:rsidRPr="008D641E" w:rsidRDefault="00181639" w:rsidP="00181639">
      <w:pPr>
        <w:pStyle w:val="Ttulo2"/>
        <w:spacing w:after="120"/>
        <w:ind w:left="0"/>
        <w:rPr>
          <w:rFonts w:ascii="Arial" w:hAnsi="Arial" w:cs="Arial"/>
          <w:sz w:val="22"/>
          <w:szCs w:val="22"/>
          <w:lang w:val="en-GB"/>
        </w:rPr>
      </w:pPr>
    </w:p>
    <w:p w14:paraId="675E5350" w14:textId="45855FC7" w:rsidR="00470F0D" w:rsidRPr="008D641E" w:rsidRDefault="0012219F" w:rsidP="00181639">
      <w:pPr>
        <w:spacing w:after="120"/>
        <w:jc w:val="both"/>
        <w:rPr>
          <w:rFonts w:ascii="Arial" w:hAnsi="Arial" w:cs="Arial"/>
          <w:lang w:val="en-GB"/>
        </w:rPr>
      </w:pPr>
      <w:r w:rsidRPr="008D641E">
        <w:rPr>
          <w:rFonts w:ascii="Arial" w:hAnsi="Arial" w:cs="Arial"/>
          <w:b/>
          <w:lang w:val="en-GB"/>
        </w:rPr>
        <w:t>Eighth</w:t>
      </w:r>
      <w:r w:rsidR="00782DC1" w:rsidRPr="008D641E">
        <w:rPr>
          <w:rFonts w:ascii="Arial" w:hAnsi="Arial" w:cs="Arial"/>
          <w:b/>
          <w:lang w:val="en-GB"/>
        </w:rPr>
        <w:t>.</w:t>
      </w:r>
      <w:r w:rsidR="00294916" w:rsidRPr="008D641E">
        <w:rPr>
          <w:rFonts w:ascii="Arial" w:hAnsi="Arial" w:cs="Arial"/>
          <w:b/>
          <w:lang w:val="en-GB"/>
        </w:rPr>
        <w:t xml:space="preserve"> </w:t>
      </w:r>
      <w:r w:rsidR="001D63D1" w:rsidRPr="008D641E">
        <w:rPr>
          <w:rFonts w:ascii="Arial" w:hAnsi="Arial" w:cs="Arial"/>
          <w:b/>
          <w:lang w:val="en-GB"/>
        </w:rPr>
        <w:t>Confidentiality</w:t>
      </w:r>
      <w:r w:rsidR="00F929F5" w:rsidRPr="008D641E">
        <w:rPr>
          <w:rFonts w:ascii="Arial" w:hAnsi="Arial" w:cs="Arial"/>
          <w:b/>
          <w:lang w:val="en-GB"/>
        </w:rPr>
        <w:t xml:space="preserve"> of the information shared</w:t>
      </w:r>
      <w:r w:rsidR="00782DC1" w:rsidRPr="008D641E">
        <w:rPr>
          <w:rFonts w:ascii="Arial" w:hAnsi="Arial" w:cs="Arial"/>
          <w:b/>
          <w:lang w:val="en-GB"/>
        </w:rPr>
        <w:t xml:space="preserve">. </w:t>
      </w:r>
      <w:r w:rsidR="00F929F5" w:rsidRPr="008D641E">
        <w:rPr>
          <w:rFonts w:ascii="Arial" w:hAnsi="Arial" w:cs="Arial"/>
          <w:lang w:val="en-GB"/>
        </w:rPr>
        <w:t xml:space="preserve">Each of the </w:t>
      </w:r>
      <w:r w:rsidR="004A5BC8">
        <w:rPr>
          <w:rFonts w:ascii="Arial" w:hAnsi="Arial" w:cs="Arial"/>
          <w:lang w:val="en-GB"/>
        </w:rPr>
        <w:t>Part</w:t>
      </w:r>
      <w:r w:rsidR="00F929F5" w:rsidRPr="008D641E">
        <w:rPr>
          <w:rFonts w:ascii="Arial" w:hAnsi="Arial" w:cs="Arial"/>
          <w:lang w:val="en-GB"/>
        </w:rPr>
        <w:t xml:space="preserve">ies assumes the obligation of confidentiality with respect to information divulged by the other </w:t>
      </w:r>
      <w:r w:rsidR="00B666F7" w:rsidRPr="008D641E">
        <w:rPr>
          <w:rFonts w:ascii="Arial" w:hAnsi="Arial" w:cs="Arial"/>
          <w:lang w:val="en-GB"/>
        </w:rPr>
        <w:t>Party</w:t>
      </w:r>
      <w:r w:rsidR="0090119C" w:rsidRPr="008D641E">
        <w:rPr>
          <w:rFonts w:ascii="Arial" w:hAnsi="Arial" w:cs="Arial"/>
          <w:lang w:val="en-GB"/>
        </w:rPr>
        <w:t xml:space="preserve">. The receiving </w:t>
      </w:r>
      <w:r w:rsidR="00B666F7" w:rsidRPr="008D641E">
        <w:rPr>
          <w:rFonts w:ascii="Arial" w:hAnsi="Arial" w:cs="Arial"/>
          <w:lang w:val="en-GB"/>
        </w:rPr>
        <w:t>Party</w:t>
      </w:r>
      <w:r w:rsidR="0090119C" w:rsidRPr="008D641E">
        <w:rPr>
          <w:rFonts w:ascii="Arial" w:hAnsi="Arial" w:cs="Arial"/>
          <w:lang w:val="en-GB"/>
        </w:rPr>
        <w:t xml:space="preserve"> cannot communicate such information to </w:t>
      </w:r>
      <w:r w:rsidR="004A5BC8">
        <w:rPr>
          <w:rFonts w:ascii="Arial" w:hAnsi="Arial" w:cs="Arial"/>
          <w:lang w:val="en-GB"/>
        </w:rPr>
        <w:t>T</w:t>
      </w:r>
      <w:r w:rsidR="0090119C" w:rsidRPr="008D641E">
        <w:rPr>
          <w:rFonts w:ascii="Arial" w:hAnsi="Arial" w:cs="Arial"/>
          <w:lang w:val="en-GB"/>
        </w:rPr>
        <w:t xml:space="preserve">hird </w:t>
      </w:r>
      <w:r w:rsidR="004A5BC8">
        <w:rPr>
          <w:rFonts w:ascii="Arial" w:hAnsi="Arial" w:cs="Arial"/>
          <w:lang w:val="en-GB"/>
        </w:rPr>
        <w:t>P</w:t>
      </w:r>
      <w:r w:rsidR="0090119C" w:rsidRPr="008D641E">
        <w:rPr>
          <w:rFonts w:ascii="Arial" w:hAnsi="Arial" w:cs="Arial"/>
          <w:lang w:val="en-GB"/>
        </w:rPr>
        <w:t xml:space="preserve">arties without previous express written consent from the divulging </w:t>
      </w:r>
      <w:r w:rsidR="00B666F7" w:rsidRPr="008D641E">
        <w:rPr>
          <w:rFonts w:ascii="Arial" w:hAnsi="Arial" w:cs="Arial"/>
          <w:lang w:val="en-GB"/>
        </w:rPr>
        <w:t>Party</w:t>
      </w:r>
      <w:r w:rsidRPr="008D641E">
        <w:rPr>
          <w:rFonts w:ascii="Arial" w:hAnsi="Arial" w:cs="Arial"/>
          <w:lang w:val="en-GB"/>
        </w:rPr>
        <w:t>. In this</w:t>
      </w:r>
      <w:r w:rsidR="0090119C" w:rsidRPr="008D641E">
        <w:rPr>
          <w:rFonts w:ascii="Arial" w:hAnsi="Arial" w:cs="Arial"/>
          <w:lang w:val="en-GB"/>
        </w:rPr>
        <w:t xml:space="preserve"> case</w:t>
      </w:r>
      <w:r w:rsidRPr="008D641E">
        <w:rPr>
          <w:rFonts w:ascii="Arial" w:hAnsi="Arial" w:cs="Arial"/>
          <w:lang w:val="en-GB"/>
        </w:rPr>
        <w:t>,</w:t>
      </w:r>
      <w:r w:rsidR="0090119C" w:rsidRPr="008D641E">
        <w:rPr>
          <w:rFonts w:ascii="Arial" w:hAnsi="Arial" w:cs="Arial"/>
          <w:lang w:val="en-GB"/>
        </w:rPr>
        <w:t xml:space="preserve"> the </w:t>
      </w:r>
      <w:r w:rsidR="00992CCF">
        <w:rPr>
          <w:rFonts w:ascii="Arial" w:hAnsi="Arial" w:cs="Arial"/>
          <w:lang w:val="en-GB"/>
        </w:rPr>
        <w:t xml:space="preserve">receiving </w:t>
      </w:r>
      <w:r w:rsidR="00B666F7" w:rsidRPr="008D641E">
        <w:rPr>
          <w:rFonts w:ascii="Arial" w:hAnsi="Arial" w:cs="Arial"/>
          <w:lang w:val="en-GB"/>
        </w:rPr>
        <w:t>Party</w:t>
      </w:r>
      <w:r w:rsidR="0090119C" w:rsidRPr="008D641E">
        <w:rPr>
          <w:rFonts w:ascii="Arial" w:hAnsi="Arial" w:cs="Arial"/>
          <w:lang w:val="en-GB"/>
        </w:rPr>
        <w:t xml:space="preserve"> must communicate </w:t>
      </w:r>
      <w:r w:rsidRPr="008D641E">
        <w:rPr>
          <w:rFonts w:ascii="Arial" w:hAnsi="Arial" w:cs="Arial"/>
          <w:lang w:val="en-GB"/>
        </w:rPr>
        <w:t xml:space="preserve">it </w:t>
      </w:r>
      <w:r w:rsidR="0090119C" w:rsidRPr="008D641E">
        <w:rPr>
          <w:rFonts w:ascii="Arial" w:hAnsi="Arial" w:cs="Arial"/>
          <w:lang w:val="en-GB"/>
        </w:rPr>
        <w:t xml:space="preserve">to </w:t>
      </w:r>
      <w:r w:rsidR="00992CCF">
        <w:rPr>
          <w:rFonts w:ascii="Arial" w:hAnsi="Arial" w:cs="Arial"/>
          <w:lang w:val="en-GB"/>
        </w:rPr>
        <w:t>any T</w:t>
      </w:r>
      <w:r w:rsidR="0090119C" w:rsidRPr="008D641E">
        <w:rPr>
          <w:rFonts w:ascii="Arial" w:hAnsi="Arial" w:cs="Arial"/>
          <w:lang w:val="en-GB"/>
        </w:rPr>
        <w:t xml:space="preserve">hird </w:t>
      </w:r>
      <w:r w:rsidR="00B666F7" w:rsidRPr="008D641E">
        <w:rPr>
          <w:rFonts w:ascii="Arial" w:hAnsi="Arial" w:cs="Arial"/>
          <w:lang w:val="en-GB"/>
        </w:rPr>
        <w:t>Party</w:t>
      </w:r>
      <w:r w:rsidR="0090119C" w:rsidRPr="008D641E">
        <w:rPr>
          <w:rFonts w:ascii="Arial" w:hAnsi="Arial" w:cs="Arial"/>
          <w:lang w:val="en-GB"/>
        </w:rPr>
        <w:t xml:space="preserve"> under identical  confidentiality</w:t>
      </w:r>
      <w:r w:rsidR="00AE7E83" w:rsidRPr="008D641E">
        <w:rPr>
          <w:rFonts w:ascii="Arial" w:hAnsi="Arial" w:cs="Arial"/>
          <w:lang w:val="en-GB"/>
        </w:rPr>
        <w:t xml:space="preserve"> obligations</w:t>
      </w:r>
      <w:r w:rsidR="00122DAB" w:rsidRPr="008D641E">
        <w:rPr>
          <w:rFonts w:ascii="Arial" w:hAnsi="Arial" w:cs="Arial"/>
          <w:lang w:val="en-GB"/>
        </w:rPr>
        <w:t xml:space="preserve">. </w:t>
      </w:r>
    </w:p>
    <w:p w14:paraId="2CECC21C" w14:textId="4A719732" w:rsidR="00A44BE9" w:rsidRPr="008D641E" w:rsidRDefault="00AE7E83" w:rsidP="00181639">
      <w:pPr>
        <w:spacing w:after="120"/>
        <w:jc w:val="both"/>
        <w:rPr>
          <w:rFonts w:ascii="Arial" w:hAnsi="Arial" w:cs="Arial"/>
          <w:lang w:val="en-GB"/>
        </w:rPr>
      </w:pPr>
      <w:r w:rsidRPr="008D641E">
        <w:rPr>
          <w:rFonts w:ascii="Arial" w:hAnsi="Arial" w:cs="Arial"/>
          <w:lang w:val="en-GB"/>
        </w:rPr>
        <w:t xml:space="preserve">Each of the </w:t>
      </w:r>
      <w:r w:rsidR="00355B73">
        <w:rPr>
          <w:rFonts w:ascii="Arial" w:hAnsi="Arial" w:cs="Arial"/>
          <w:lang w:val="en-GB"/>
        </w:rPr>
        <w:t>Part</w:t>
      </w:r>
      <w:r w:rsidRPr="008D641E">
        <w:rPr>
          <w:rFonts w:ascii="Arial" w:hAnsi="Arial" w:cs="Arial"/>
          <w:lang w:val="en-GB"/>
        </w:rPr>
        <w:t xml:space="preserve">ies undertakes not to divulge in any way and under no </w:t>
      </w:r>
      <w:r w:rsidR="001D63D1" w:rsidRPr="008D641E">
        <w:rPr>
          <w:rFonts w:ascii="Arial" w:hAnsi="Arial" w:cs="Arial"/>
          <w:lang w:val="en-GB"/>
        </w:rPr>
        <w:t>circumstances</w:t>
      </w:r>
      <w:r w:rsidRPr="008D641E">
        <w:rPr>
          <w:rFonts w:ascii="Arial" w:hAnsi="Arial" w:cs="Arial"/>
          <w:lang w:val="en-GB"/>
        </w:rPr>
        <w:t xml:space="preserve">,  scientific or technical information </w:t>
      </w:r>
      <w:r w:rsidR="001D63D1" w:rsidRPr="008D641E">
        <w:rPr>
          <w:rFonts w:ascii="Arial" w:hAnsi="Arial" w:cs="Arial"/>
          <w:lang w:val="en-GB"/>
        </w:rPr>
        <w:t>belonging</w:t>
      </w:r>
      <w:r w:rsidRPr="008D641E">
        <w:rPr>
          <w:rFonts w:ascii="Arial" w:hAnsi="Arial" w:cs="Arial"/>
          <w:lang w:val="en-GB"/>
        </w:rPr>
        <w:t xml:space="preserve"> to the other </w:t>
      </w:r>
      <w:r w:rsidR="00B666F7" w:rsidRPr="008D641E">
        <w:rPr>
          <w:rFonts w:ascii="Arial" w:hAnsi="Arial" w:cs="Arial"/>
          <w:lang w:val="en-GB"/>
        </w:rPr>
        <w:t>Party</w:t>
      </w:r>
      <w:r w:rsidRPr="008D641E">
        <w:rPr>
          <w:rFonts w:ascii="Arial" w:hAnsi="Arial" w:cs="Arial"/>
          <w:lang w:val="en-GB"/>
        </w:rPr>
        <w:t xml:space="preserve"> which they have accessed   within the development framework object of this Agreement except for the following cases: </w:t>
      </w:r>
    </w:p>
    <w:p w14:paraId="1AFD3B56" w14:textId="6A99EC9F" w:rsidR="00A44BE9" w:rsidRPr="008D641E" w:rsidRDefault="00AE7E83" w:rsidP="00181639">
      <w:pPr>
        <w:pStyle w:val="Prrafodelista"/>
        <w:numPr>
          <w:ilvl w:val="0"/>
          <w:numId w:val="6"/>
        </w:numPr>
        <w:spacing w:after="120"/>
        <w:rPr>
          <w:rFonts w:ascii="Arial" w:hAnsi="Arial" w:cs="Arial"/>
          <w:lang w:val="en-GB"/>
        </w:rPr>
      </w:pPr>
      <w:r w:rsidRPr="008D641E">
        <w:rPr>
          <w:rFonts w:ascii="Arial" w:hAnsi="Arial" w:cs="Arial"/>
          <w:lang w:val="en-GB"/>
        </w:rPr>
        <w:t xml:space="preserve">The receiving </w:t>
      </w:r>
      <w:r w:rsidR="00B666F7" w:rsidRPr="008D641E">
        <w:rPr>
          <w:rFonts w:ascii="Arial" w:hAnsi="Arial" w:cs="Arial"/>
          <w:lang w:val="en-GB"/>
        </w:rPr>
        <w:t>Party</w:t>
      </w:r>
      <w:r w:rsidRPr="008D641E">
        <w:rPr>
          <w:rFonts w:ascii="Arial" w:hAnsi="Arial" w:cs="Arial"/>
          <w:lang w:val="en-GB"/>
        </w:rPr>
        <w:t xml:space="preserve"> can demonstrate that they previously knew the information received. </w:t>
      </w:r>
    </w:p>
    <w:p w14:paraId="5B9DD39F" w14:textId="69E1AADA" w:rsidR="00A44BE9" w:rsidRPr="008D641E" w:rsidRDefault="0011674A" w:rsidP="00181639">
      <w:pPr>
        <w:pStyle w:val="Prrafodelista"/>
        <w:numPr>
          <w:ilvl w:val="0"/>
          <w:numId w:val="6"/>
        </w:numPr>
        <w:spacing w:after="120"/>
        <w:rPr>
          <w:rFonts w:ascii="Arial" w:hAnsi="Arial" w:cs="Arial"/>
          <w:lang w:val="en-GB"/>
        </w:rPr>
      </w:pPr>
      <w:r w:rsidRPr="008D641E">
        <w:rPr>
          <w:rFonts w:ascii="Arial" w:hAnsi="Arial" w:cs="Arial"/>
          <w:lang w:val="en-GB"/>
        </w:rPr>
        <w:t>The information received is in the public domain</w:t>
      </w:r>
      <w:r w:rsidR="00A44BE9" w:rsidRPr="008D641E">
        <w:rPr>
          <w:rFonts w:ascii="Arial" w:hAnsi="Arial" w:cs="Arial"/>
          <w:lang w:val="en-GB"/>
        </w:rPr>
        <w:t>.</w:t>
      </w:r>
    </w:p>
    <w:p w14:paraId="650FF713" w14:textId="1DAEFFBF" w:rsidR="00A44BE9" w:rsidRPr="008D641E" w:rsidRDefault="00F81A4A" w:rsidP="00181639">
      <w:pPr>
        <w:pStyle w:val="Prrafodelista"/>
        <w:numPr>
          <w:ilvl w:val="0"/>
          <w:numId w:val="6"/>
        </w:numPr>
        <w:spacing w:after="120"/>
        <w:rPr>
          <w:rFonts w:ascii="Arial" w:hAnsi="Arial" w:cs="Arial"/>
          <w:lang w:val="en-GB"/>
        </w:rPr>
      </w:pPr>
      <w:r w:rsidRPr="008D641E">
        <w:rPr>
          <w:rFonts w:ascii="Arial" w:hAnsi="Arial" w:cs="Arial"/>
          <w:lang w:val="en-GB"/>
        </w:rPr>
        <w:t xml:space="preserve">The receiving </w:t>
      </w:r>
      <w:r w:rsidR="00B666F7" w:rsidRPr="008D641E">
        <w:rPr>
          <w:rFonts w:ascii="Arial" w:hAnsi="Arial" w:cs="Arial"/>
          <w:lang w:val="en-GB"/>
        </w:rPr>
        <w:t>Party</w:t>
      </w:r>
      <w:r w:rsidRPr="008D641E">
        <w:rPr>
          <w:rFonts w:ascii="Arial" w:hAnsi="Arial" w:cs="Arial"/>
          <w:lang w:val="en-GB"/>
        </w:rPr>
        <w:t xml:space="preserve"> acquired the information from a </w:t>
      </w:r>
      <w:r w:rsidR="00355B73">
        <w:rPr>
          <w:rFonts w:ascii="Arial" w:hAnsi="Arial" w:cs="Arial"/>
          <w:lang w:val="en-GB"/>
        </w:rPr>
        <w:t>T</w:t>
      </w:r>
      <w:r w:rsidRPr="008D641E">
        <w:rPr>
          <w:rFonts w:ascii="Arial" w:hAnsi="Arial" w:cs="Arial"/>
          <w:lang w:val="en-GB"/>
        </w:rPr>
        <w:t xml:space="preserve">hird </w:t>
      </w:r>
      <w:r w:rsidR="00355B73">
        <w:rPr>
          <w:rFonts w:ascii="Arial" w:hAnsi="Arial" w:cs="Arial"/>
          <w:lang w:val="en-GB"/>
        </w:rPr>
        <w:t>P</w:t>
      </w:r>
      <w:r w:rsidR="00B666F7" w:rsidRPr="008D641E">
        <w:rPr>
          <w:rFonts w:ascii="Arial" w:hAnsi="Arial" w:cs="Arial"/>
          <w:lang w:val="en-GB"/>
        </w:rPr>
        <w:t>arty</w:t>
      </w:r>
      <w:r w:rsidRPr="008D641E">
        <w:rPr>
          <w:rFonts w:ascii="Arial" w:hAnsi="Arial" w:cs="Arial"/>
          <w:lang w:val="en-GB"/>
        </w:rPr>
        <w:t xml:space="preserve"> with no undertaking of confidentiality. </w:t>
      </w:r>
    </w:p>
    <w:p w14:paraId="7FD1A461" w14:textId="16376810" w:rsidR="009C550C" w:rsidRPr="008D641E" w:rsidRDefault="00F81A4A" w:rsidP="00C60351">
      <w:pPr>
        <w:pStyle w:val="Prrafodelista"/>
        <w:numPr>
          <w:ilvl w:val="0"/>
          <w:numId w:val="6"/>
        </w:numPr>
        <w:spacing w:after="120"/>
        <w:rPr>
          <w:rFonts w:ascii="Arial" w:hAnsi="Arial" w:cs="Arial"/>
          <w:lang w:val="en-GB"/>
        </w:rPr>
      </w:pPr>
      <w:r w:rsidRPr="008D641E">
        <w:rPr>
          <w:rFonts w:ascii="Arial" w:hAnsi="Arial" w:cs="Arial"/>
          <w:lang w:val="en-GB"/>
        </w:rPr>
        <w:t xml:space="preserve">The information must be divulged by express legal order, by instruction of the competent authority, by decree, regulation, or other </w:t>
      </w:r>
      <w:r w:rsidR="001D63D1" w:rsidRPr="008D641E">
        <w:rPr>
          <w:rFonts w:ascii="Arial" w:hAnsi="Arial" w:cs="Arial"/>
          <w:lang w:val="en-GB"/>
        </w:rPr>
        <w:t>statutory</w:t>
      </w:r>
      <w:r w:rsidR="009C550C" w:rsidRPr="008D641E">
        <w:rPr>
          <w:rFonts w:ascii="Arial" w:hAnsi="Arial" w:cs="Arial"/>
          <w:lang w:val="en-GB"/>
        </w:rPr>
        <w:t xml:space="preserve"> regulation</w:t>
      </w:r>
      <w:r w:rsidR="00122DAB" w:rsidRPr="008D641E">
        <w:rPr>
          <w:rFonts w:ascii="Arial" w:hAnsi="Arial" w:cs="Arial"/>
          <w:lang w:val="en-GB"/>
        </w:rPr>
        <w:t xml:space="preserve">. </w:t>
      </w:r>
    </w:p>
    <w:p w14:paraId="34ACD2D0" w14:textId="5DD4E7A5" w:rsidR="00A44BE9" w:rsidRPr="008D641E" w:rsidRDefault="009C550C" w:rsidP="009C550C">
      <w:pPr>
        <w:spacing w:after="120"/>
        <w:rPr>
          <w:rFonts w:ascii="Arial" w:hAnsi="Arial" w:cs="Arial"/>
          <w:lang w:val="en-GB"/>
        </w:rPr>
      </w:pPr>
      <w:r w:rsidRPr="008D641E">
        <w:rPr>
          <w:rFonts w:ascii="Arial" w:hAnsi="Arial" w:cs="Arial"/>
          <w:lang w:val="en-GB"/>
        </w:rPr>
        <w:t xml:space="preserve">Divulged confidential information will be used for no purpose other than those specified in this present Agreement. As a consequence of the above, both </w:t>
      </w:r>
      <w:r w:rsidR="00355B73">
        <w:rPr>
          <w:rFonts w:ascii="Arial" w:hAnsi="Arial" w:cs="Arial"/>
          <w:lang w:val="en-GB"/>
        </w:rPr>
        <w:t>Part</w:t>
      </w:r>
      <w:r w:rsidRPr="008D641E">
        <w:rPr>
          <w:rFonts w:ascii="Arial" w:hAnsi="Arial" w:cs="Arial"/>
          <w:lang w:val="en-GB"/>
        </w:rPr>
        <w:t xml:space="preserve">ies undertake that all personnel participating in the Project will be cognisant of, and observe the commitment to confidentiality that regulated by this clause. </w:t>
      </w:r>
    </w:p>
    <w:p w14:paraId="65203E77" w14:textId="724AD71F" w:rsidR="00A44BE9" w:rsidRPr="008D641E" w:rsidRDefault="00706CF1" w:rsidP="00181639">
      <w:pPr>
        <w:spacing w:after="120"/>
        <w:jc w:val="both"/>
        <w:rPr>
          <w:rFonts w:ascii="Arial" w:hAnsi="Arial" w:cs="Arial"/>
          <w:lang w:val="en-GB"/>
        </w:rPr>
      </w:pPr>
      <w:r w:rsidRPr="008D641E">
        <w:rPr>
          <w:rFonts w:ascii="Arial" w:hAnsi="Arial" w:cs="Arial"/>
          <w:lang w:val="en-GB"/>
        </w:rPr>
        <w:t xml:space="preserve">The </w:t>
      </w:r>
      <w:r w:rsidR="00BB4A5B">
        <w:rPr>
          <w:rFonts w:ascii="Arial" w:hAnsi="Arial" w:cs="Arial"/>
          <w:lang w:val="en-GB"/>
        </w:rPr>
        <w:t>P</w:t>
      </w:r>
      <w:r w:rsidRPr="008D641E">
        <w:rPr>
          <w:rFonts w:ascii="Arial" w:hAnsi="Arial" w:cs="Arial"/>
          <w:lang w:val="en-GB"/>
        </w:rPr>
        <w:t>arties authorise each other to make public information of the Agreement’s signing which could include: the title, a basic overview of its content, its budget and the project’s duration</w:t>
      </w:r>
      <w:r w:rsidR="00122DAB" w:rsidRPr="008D641E">
        <w:rPr>
          <w:rFonts w:ascii="Arial" w:hAnsi="Arial" w:cs="Arial"/>
          <w:lang w:val="en-GB"/>
        </w:rPr>
        <w:t xml:space="preserve">. </w:t>
      </w:r>
    </w:p>
    <w:p w14:paraId="392B1F9D" w14:textId="77777777" w:rsidR="00181639" w:rsidRPr="008D641E" w:rsidRDefault="00181639" w:rsidP="00181639">
      <w:pPr>
        <w:spacing w:after="120"/>
        <w:jc w:val="both"/>
        <w:rPr>
          <w:rFonts w:ascii="Arial" w:hAnsi="Arial" w:cs="Arial"/>
          <w:lang w:val="en-GB"/>
        </w:rPr>
      </w:pPr>
    </w:p>
    <w:p w14:paraId="0D10EE26" w14:textId="31DB4804" w:rsidR="006B44AE" w:rsidRPr="008D641E" w:rsidRDefault="00782DC1" w:rsidP="00181639">
      <w:pPr>
        <w:spacing w:after="120"/>
        <w:jc w:val="both"/>
        <w:rPr>
          <w:rFonts w:ascii="Arial" w:hAnsi="Arial" w:cs="Arial"/>
          <w:lang w:val="en-GB"/>
        </w:rPr>
      </w:pPr>
      <w:r w:rsidRPr="008D641E">
        <w:rPr>
          <w:rFonts w:ascii="Arial" w:hAnsi="Arial" w:cs="Arial"/>
          <w:b/>
          <w:lang w:val="en-GB"/>
        </w:rPr>
        <w:t>N</w:t>
      </w:r>
      <w:r w:rsidR="0012219F" w:rsidRPr="008D641E">
        <w:rPr>
          <w:rFonts w:ascii="Arial" w:hAnsi="Arial" w:cs="Arial"/>
          <w:b/>
          <w:lang w:val="en-GB"/>
        </w:rPr>
        <w:t>inth</w:t>
      </w:r>
      <w:r w:rsidR="00A44BE9" w:rsidRPr="008D641E">
        <w:rPr>
          <w:rFonts w:ascii="Arial" w:hAnsi="Arial" w:cs="Arial"/>
          <w:b/>
          <w:lang w:val="en-GB"/>
        </w:rPr>
        <w:t xml:space="preserve">. </w:t>
      </w:r>
      <w:r w:rsidR="001D63D1" w:rsidRPr="008D641E">
        <w:rPr>
          <w:rFonts w:ascii="Arial" w:hAnsi="Arial" w:cs="Arial"/>
          <w:b/>
          <w:lang w:val="en-GB"/>
        </w:rPr>
        <w:t>Confidentiality</w:t>
      </w:r>
      <w:r w:rsidR="0012219F" w:rsidRPr="008D641E">
        <w:rPr>
          <w:rFonts w:ascii="Arial" w:hAnsi="Arial" w:cs="Arial"/>
          <w:b/>
          <w:lang w:val="en-GB"/>
        </w:rPr>
        <w:t xml:space="preserve"> of the results</w:t>
      </w:r>
      <w:r w:rsidR="00A44BE9" w:rsidRPr="008D641E">
        <w:rPr>
          <w:rFonts w:ascii="Arial" w:hAnsi="Arial" w:cs="Arial"/>
          <w:lang w:val="en-GB"/>
        </w:rPr>
        <w:t>.</w:t>
      </w:r>
      <w:r w:rsidR="00E8190A" w:rsidRPr="008D641E">
        <w:rPr>
          <w:rFonts w:ascii="Arial" w:hAnsi="Arial" w:cs="Arial"/>
          <w:lang w:val="en-GB"/>
        </w:rPr>
        <w:t xml:space="preserve"> </w:t>
      </w:r>
      <w:r w:rsidR="0012219F" w:rsidRPr="008D641E">
        <w:rPr>
          <w:rFonts w:ascii="Arial" w:hAnsi="Arial" w:cs="Arial"/>
          <w:lang w:val="en-GB"/>
        </w:rPr>
        <w:t xml:space="preserve">Both </w:t>
      </w:r>
      <w:r w:rsidR="005568C7" w:rsidRPr="008D641E">
        <w:rPr>
          <w:rFonts w:ascii="Arial" w:hAnsi="Arial" w:cs="Arial"/>
          <w:lang w:val="en-GB"/>
        </w:rPr>
        <w:t>USE</w:t>
      </w:r>
      <w:r w:rsidR="00A44BE9" w:rsidRPr="008D641E">
        <w:rPr>
          <w:rFonts w:ascii="Arial" w:hAnsi="Arial" w:cs="Arial"/>
          <w:lang w:val="en-GB"/>
        </w:rPr>
        <w:t xml:space="preserve"> </w:t>
      </w:r>
      <w:r w:rsidR="0012219F" w:rsidRPr="008D641E">
        <w:rPr>
          <w:rFonts w:ascii="Arial" w:hAnsi="Arial" w:cs="Arial"/>
          <w:lang w:val="en-GB"/>
        </w:rPr>
        <w:t xml:space="preserve">and the </w:t>
      </w:r>
      <w:r w:rsidR="00E5568E" w:rsidRPr="008D641E">
        <w:rPr>
          <w:rFonts w:ascii="Arial" w:hAnsi="Arial" w:cs="Arial"/>
          <w:color w:val="FF0000"/>
          <w:lang w:val="en-GB"/>
        </w:rPr>
        <w:t>Business/Public Administration</w:t>
      </w:r>
      <w:r w:rsidR="00CD5C01" w:rsidRPr="008D641E">
        <w:rPr>
          <w:rFonts w:ascii="Arial" w:hAnsi="Arial" w:cs="Arial"/>
          <w:color w:val="FF0000"/>
          <w:lang w:val="en-GB"/>
        </w:rPr>
        <w:t xml:space="preserve"> </w:t>
      </w:r>
      <w:r w:rsidR="0012219F" w:rsidRPr="008D641E">
        <w:rPr>
          <w:rFonts w:ascii="Arial" w:hAnsi="Arial" w:cs="Arial"/>
          <w:lang w:val="en-GB"/>
        </w:rPr>
        <w:t xml:space="preserve">undertake to not divulge, under any circumstances, the </w:t>
      </w:r>
      <w:r w:rsidR="001D63D1" w:rsidRPr="008D641E">
        <w:rPr>
          <w:rFonts w:ascii="Arial" w:hAnsi="Arial" w:cs="Arial"/>
          <w:lang w:val="en-GB"/>
        </w:rPr>
        <w:t>scientific</w:t>
      </w:r>
      <w:r w:rsidR="0012219F" w:rsidRPr="008D641E">
        <w:rPr>
          <w:rFonts w:ascii="Arial" w:hAnsi="Arial" w:cs="Arial"/>
          <w:lang w:val="en-GB"/>
        </w:rPr>
        <w:t xml:space="preserve"> or technical information obtain</w:t>
      </w:r>
      <w:r w:rsidR="006B44AE" w:rsidRPr="008D641E">
        <w:rPr>
          <w:rFonts w:ascii="Arial" w:hAnsi="Arial" w:cs="Arial"/>
          <w:lang w:val="en-GB"/>
        </w:rPr>
        <w:t>ed during the execution of this Agreement, as long as the information is not in the public domain. The data and reports obtained during the execution of the joint projects, as well as the results – be they partial or final results – will be confidential in nature.</w:t>
      </w:r>
      <w:r w:rsidR="0012219F" w:rsidRPr="008D641E">
        <w:rPr>
          <w:rFonts w:ascii="Arial" w:hAnsi="Arial" w:cs="Arial"/>
          <w:lang w:val="en-GB"/>
        </w:rPr>
        <w:t xml:space="preserve"> </w:t>
      </w:r>
    </w:p>
    <w:p w14:paraId="6B55CA3E" w14:textId="40CD3F84" w:rsidR="00A44BE9" w:rsidRPr="008D641E" w:rsidRDefault="006B44AE" w:rsidP="00181639">
      <w:pPr>
        <w:spacing w:after="120"/>
        <w:jc w:val="both"/>
        <w:rPr>
          <w:rFonts w:ascii="Arial" w:hAnsi="Arial" w:cs="Arial"/>
          <w:lang w:val="en-GB"/>
        </w:rPr>
      </w:pPr>
      <w:r w:rsidRPr="008D641E">
        <w:rPr>
          <w:rFonts w:ascii="Arial" w:hAnsi="Arial" w:cs="Arial"/>
          <w:lang w:val="en-GB"/>
        </w:rPr>
        <w:t xml:space="preserve">When one of the </w:t>
      </w:r>
      <w:r w:rsidR="00355B73">
        <w:rPr>
          <w:rFonts w:ascii="Arial" w:hAnsi="Arial" w:cs="Arial"/>
          <w:lang w:val="en-GB"/>
        </w:rPr>
        <w:t>Part</w:t>
      </w:r>
      <w:r w:rsidRPr="008D641E">
        <w:rPr>
          <w:rFonts w:ascii="Arial" w:hAnsi="Arial" w:cs="Arial"/>
          <w:lang w:val="en-GB"/>
        </w:rPr>
        <w:t xml:space="preserve">ies wishes to use partial or final results, in part or completely, </w:t>
      </w:r>
      <w:r w:rsidR="00B666F7" w:rsidRPr="008D641E">
        <w:rPr>
          <w:rFonts w:ascii="Arial" w:hAnsi="Arial" w:cs="Arial"/>
          <w:lang w:val="en-GB"/>
        </w:rPr>
        <w:t xml:space="preserve">in a publication in the form of an article, conference intervention, </w:t>
      </w:r>
      <w:proofErr w:type="gramStart"/>
      <w:r w:rsidR="00B666F7" w:rsidRPr="008D641E">
        <w:rPr>
          <w:rFonts w:ascii="Arial" w:hAnsi="Arial" w:cs="Arial"/>
          <w:lang w:val="en-GB"/>
        </w:rPr>
        <w:t>etc.</w:t>
      </w:r>
      <w:proofErr w:type="gramEnd"/>
      <w:r w:rsidR="008D641E">
        <w:rPr>
          <w:rFonts w:ascii="Arial" w:hAnsi="Arial" w:cs="Arial"/>
          <w:lang w:val="en-GB"/>
        </w:rPr>
        <w:t>,</w:t>
      </w:r>
      <w:r w:rsidR="00B666F7" w:rsidRPr="008D641E">
        <w:rPr>
          <w:rFonts w:ascii="Arial" w:hAnsi="Arial" w:cs="Arial"/>
          <w:lang w:val="en-GB"/>
        </w:rPr>
        <w:t xml:space="preserve"> this Party must write to the other Party’s head </w:t>
      </w:r>
      <w:r w:rsidR="00F03B12" w:rsidRPr="008D641E">
        <w:rPr>
          <w:rFonts w:ascii="Arial" w:hAnsi="Arial" w:cs="Arial"/>
          <w:lang w:val="en-GB"/>
        </w:rPr>
        <w:t xml:space="preserve">of project </w:t>
      </w:r>
      <w:r w:rsidR="00B666F7" w:rsidRPr="008D641E">
        <w:rPr>
          <w:rFonts w:ascii="Arial" w:hAnsi="Arial" w:cs="Arial"/>
          <w:lang w:val="en-GB"/>
        </w:rPr>
        <w:t xml:space="preserve">in order to gain permission to do so. This latter Party must reply </w:t>
      </w:r>
      <w:r w:rsidR="001D63D1" w:rsidRPr="008D641E">
        <w:rPr>
          <w:rFonts w:ascii="Arial" w:hAnsi="Arial" w:cs="Arial"/>
          <w:lang w:val="en-GB"/>
        </w:rPr>
        <w:t>within</w:t>
      </w:r>
      <w:r w:rsidR="00B666F7" w:rsidRPr="008D641E">
        <w:rPr>
          <w:rFonts w:ascii="Arial" w:hAnsi="Arial" w:cs="Arial"/>
          <w:lang w:val="en-GB"/>
        </w:rPr>
        <w:t xml:space="preserve"> a maximum of thirty days to authorise</w:t>
      </w:r>
      <w:r w:rsidR="00F03B12" w:rsidRPr="008D641E">
        <w:rPr>
          <w:rFonts w:ascii="Arial" w:hAnsi="Arial" w:cs="Arial"/>
          <w:lang w:val="en-GB"/>
        </w:rPr>
        <w:t xml:space="preserve"> said use; express his/her reservations, or to communicat</w:t>
      </w:r>
      <w:r w:rsidR="002F722A" w:rsidRPr="008D641E">
        <w:rPr>
          <w:rFonts w:ascii="Arial" w:hAnsi="Arial" w:cs="Arial"/>
          <w:lang w:val="en-GB"/>
        </w:rPr>
        <w:t>e</w:t>
      </w:r>
      <w:r w:rsidR="00F03B12" w:rsidRPr="008D641E">
        <w:rPr>
          <w:rFonts w:ascii="Arial" w:hAnsi="Arial" w:cs="Arial"/>
          <w:lang w:val="en-GB"/>
        </w:rPr>
        <w:t xml:space="preserve"> his/her disagreement with the information contained in the </w:t>
      </w:r>
      <w:r w:rsidR="001D63D1" w:rsidRPr="008D641E">
        <w:rPr>
          <w:rFonts w:ascii="Arial" w:hAnsi="Arial" w:cs="Arial"/>
          <w:lang w:val="en-GB"/>
        </w:rPr>
        <w:t>article</w:t>
      </w:r>
      <w:r w:rsidR="00F03B12" w:rsidRPr="008D641E">
        <w:rPr>
          <w:rFonts w:ascii="Arial" w:hAnsi="Arial" w:cs="Arial"/>
          <w:lang w:val="en-GB"/>
        </w:rPr>
        <w:t xml:space="preserve"> or in the potential conference. Once the thirty-day response period has finished, </w:t>
      </w:r>
      <w:r w:rsidR="00BB4A5B">
        <w:rPr>
          <w:rFonts w:ascii="Arial" w:hAnsi="Arial" w:cs="Arial"/>
          <w:lang w:val="en-GB"/>
        </w:rPr>
        <w:t>t</w:t>
      </w:r>
      <w:r w:rsidR="001D63D1" w:rsidRPr="008D641E">
        <w:rPr>
          <w:rFonts w:ascii="Arial" w:hAnsi="Arial" w:cs="Arial"/>
          <w:lang w:val="en-GB"/>
        </w:rPr>
        <w:t>he</w:t>
      </w:r>
      <w:r w:rsidR="00F03B12" w:rsidRPr="008D641E">
        <w:rPr>
          <w:rFonts w:ascii="Arial" w:hAnsi="Arial" w:cs="Arial"/>
          <w:lang w:val="en-GB"/>
        </w:rPr>
        <w:t xml:space="preserve"> silence of the </w:t>
      </w:r>
      <w:r w:rsidR="00BB4A5B">
        <w:rPr>
          <w:rFonts w:ascii="Arial" w:hAnsi="Arial" w:cs="Arial"/>
          <w:lang w:val="en-GB"/>
        </w:rPr>
        <w:t>S</w:t>
      </w:r>
      <w:r w:rsidR="00F03B12" w:rsidRPr="008D641E">
        <w:rPr>
          <w:rFonts w:ascii="Arial" w:hAnsi="Arial" w:cs="Arial"/>
          <w:lang w:val="en-GB"/>
        </w:rPr>
        <w:t xml:space="preserve">econd </w:t>
      </w:r>
      <w:r w:rsidR="00BB4A5B">
        <w:rPr>
          <w:rFonts w:ascii="Arial" w:hAnsi="Arial" w:cs="Arial"/>
          <w:lang w:val="en-GB"/>
        </w:rPr>
        <w:t>P</w:t>
      </w:r>
      <w:r w:rsidR="00F03B12" w:rsidRPr="008D641E">
        <w:rPr>
          <w:rFonts w:ascii="Arial" w:hAnsi="Arial" w:cs="Arial"/>
          <w:lang w:val="en-GB"/>
        </w:rPr>
        <w:t>art</w:t>
      </w:r>
      <w:r w:rsidR="00BB4A5B">
        <w:rPr>
          <w:rFonts w:ascii="Arial" w:hAnsi="Arial" w:cs="Arial"/>
          <w:lang w:val="en-GB"/>
        </w:rPr>
        <w:t>y</w:t>
      </w:r>
      <w:r w:rsidR="00F03B12" w:rsidRPr="008D641E">
        <w:rPr>
          <w:rFonts w:ascii="Arial" w:hAnsi="Arial" w:cs="Arial"/>
          <w:lang w:val="en-GB"/>
        </w:rPr>
        <w:t xml:space="preserve"> will be understood as a tacit agreement to its divulgation.</w:t>
      </w:r>
      <w:r w:rsidR="002F722A" w:rsidRPr="008D641E">
        <w:rPr>
          <w:rFonts w:ascii="Arial" w:hAnsi="Arial" w:cs="Arial"/>
          <w:lang w:val="en-GB"/>
        </w:rPr>
        <w:t xml:space="preserve"> </w:t>
      </w:r>
    </w:p>
    <w:p w14:paraId="04E3FE87" w14:textId="4DD2043E" w:rsidR="00497238" w:rsidRPr="008D641E" w:rsidRDefault="002F722A" w:rsidP="00181639">
      <w:pPr>
        <w:spacing w:after="120"/>
        <w:jc w:val="both"/>
        <w:rPr>
          <w:rFonts w:ascii="Arial" w:hAnsi="Arial" w:cs="Arial"/>
          <w:lang w:val="en-GB"/>
        </w:rPr>
      </w:pPr>
      <w:r w:rsidRPr="008D641E">
        <w:rPr>
          <w:rFonts w:ascii="Arial" w:hAnsi="Arial" w:cs="Arial"/>
          <w:lang w:val="en-GB"/>
        </w:rPr>
        <w:t xml:space="preserve">The </w:t>
      </w:r>
      <w:r w:rsidR="00B666F7" w:rsidRPr="008D641E">
        <w:rPr>
          <w:rFonts w:ascii="Arial" w:hAnsi="Arial" w:cs="Arial"/>
          <w:lang w:val="en-GB"/>
        </w:rPr>
        <w:t>Parties</w:t>
      </w:r>
      <w:r w:rsidRPr="008D641E">
        <w:rPr>
          <w:rFonts w:ascii="Arial" w:hAnsi="Arial" w:cs="Arial"/>
          <w:lang w:val="en-GB"/>
        </w:rPr>
        <w:t xml:space="preserve"> also undertake to inform each other </w:t>
      </w:r>
      <w:r w:rsidR="00BB4A5B" w:rsidRPr="008D641E">
        <w:rPr>
          <w:rFonts w:ascii="Arial" w:hAnsi="Arial" w:cs="Arial"/>
          <w:lang w:val="en-GB"/>
        </w:rPr>
        <w:t>immediately</w:t>
      </w:r>
      <w:r w:rsidR="00BB4A5B" w:rsidRPr="008D641E">
        <w:rPr>
          <w:rFonts w:ascii="Arial" w:hAnsi="Arial" w:cs="Arial"/>
          <w:lang w:val="en-GB"/>
        </w:rPr>
        <w:t xml:space="preserve"> </w:t>
      </w:r>
      <w:r w:rsidR="001D63D1" w:rsidRPr="008D641E">
        <w:rPr>
          <w:rFonts w:ascii="Arial" w:hAnsi="Arial" w:cs="Arial"/>
          <w:lang w:val="en-GB"/>
        </w:rPr>
        <w:t>concerning</w:t>
      </w:r>
      <w:r w:rsidRPr="008D641E">
        <w:rPr>
          <w:rFonts w:ascii="Arial" w:hAnsi="Arial" w:cs="Arial"/>
          <w:lang w:val="en-GB"/>
        </w:rPr>
        <w:t xml:space="preserve"> any action that they are aware of that is contrary to the pacts contained within this clause and they will use all means available to prevent </w:t>
      </w:r>
      <w:r w:rsidR="001D63D1" w:rsidRPr="008D641E">
        <w:rPr>
          <w:rFonts w:ascii="Arial" w:hAnsi="Arial" w:cs="Arial"/>
          <w:lang w:val="en-GB"/>
        </w:rPr>
        <w:t>the</w:t>
      </w:r>
      <w:r w:rsidRPr="008D641E">
        <w:rPr>
          <w:rFonts w:ascii="Arial" w:hAnsi="Arial" w:cs="Arial"/>
          <w:lang w:val="en-GB"/>
        </w:rPr>
        <w:t xml:space="preserve"> improper use of confidential information</w:t>
      </w:r>
      <w:r w:rsidR="00122DAB" w:rsidRPr="008D641E">
        <w:rPr>
          <w:rFonts w:ascii="Arial" w:hAnsi="Arial" w:cs="Arial"/>
          <w:lang w:val="en-GB"/>
        </w:rPr>
        <w:t xml:space="preserve">. </w:t>
      </w:r>
    </w:p>
    <w:p w14:paraId="024D4283" w14:textId="0CF9A7E0" w:rsidR="00497238" w:rsidRPr="008D641E" w:rsidRDefault="000469AD" w:rsidP="00181639">
      <w:pPr>
        <w:spacing w:after="120"/>
        <w:jc w:val="both"/>
        <w:rPr>
          <w:rFonts w:ascii="Arial" w:hAnsi="Arial" w:cs="Arial"/>
          <w:lang w:val="en-GB"/>
        </w:rPr>
      </w:pPr>
      <w:r w:rsidRPr="008D641E">
        <w:rPr>
          <w:rFonts w:ascii="Arial" w:hAnsi="Arial" w:cs="Arial"/>
          <w:lang w:val="en-GB"/>
        </w:rPr>
        <w:t>As long as the information remains</w:t>
      </w:r>
      <w:r w:rsidR="00B914D0" w:rsidRPr="008D641E">
        <w:rPr>
          <w:rFonts w:ascii="Arial" w:hAnsi="Arial" w:cs="Arial"/>
          <w:lang w:val="en-GB"/>
        </w:rPr>
        <w:t xml:space="preserve"> secret and</w:t>
      </w:r>
      <w:r w:rsidRPr="008D641E">
        <w:rPr>
          <w:rFonts w:ascii="Arial" w:hAnsi="Arial" w:cs="Arial"/>
          <w:lang w:val="en-GB"/>
        </w:rPr>
        <w:t xml:space="preserve"> confidential, the obligation to</w:t>
      </w:r>
      <w:r w:rsidR="00AB1938" w:rsidRPr="008D641E">
        <w:rPr>
          <w:rFonts w:ascii="Arial" w:hAnsi="Arial" w:cs="Arial"/>
          <w:lang w:val="en-GB"/>
        </w:rPr>
        <w:t xml:space="preserve"> keep</w:t>
      </w:r>
      <w:r w:rsidRPr="008D641E">
        <w:rPr>
          <w:rFonts w:ascii="Arial" w:hAnsi="Arial" w:cs="Arial"/>
          <w:lang w:val="en-GB"/>
        </w:rPr>
        <w:t xml:space="preserve"> </w:t>
      </w:r>
      <w:r w:rsidR="00AB1938" w:rsidRPr="008D641E">
        <w:rPr>
          <w:rFonts w:ascii="Arial" w:hAnsi="Arial" w:cs="Arial"/>
          <w:lang w:val="en-GB"/>
        </w:rPr>
        <w:t xml:space="preserve">it </w:t>
      </w:r>
      <w:r w:rsidRPr="008D641E">
        <w:rPr>
          <w:rFonts w:ascii="Arial" w:hAnsi="Arial" w:cs="Arial"/>
          <w:lang w:val="en-GB"/>
        </w:rPr>
        <w:t xml:space="preserve"> secre</w:t>
      </w:r>
      <w:r w:rsidR="00AB1938" w:rsidRPr="008D641E">
        <w:rPr>
          <w:rFonts w:ascii="Arial" w:hAnsi="Arial" w:cs="Arial"/>
          <w:lang w:val="en-GB"/>
        </w:rPr>
        <w:t>t</w:t>
      </w:r>
      <w:r w:rsidRPr="008D641E">
        <w:rPr>
          <w:rFonts w:ascii="Arial" w:hAnsi="Arial" w:cs="Arial"/>
          <w:lang w:val="en-GB"/>
        </w:rPr>
        <w:t xml:space="preserve"> and confidentia</w:t>
      </w:r>
      <w:r w:rsidR="00B914D0" w:rsidRPr="008D641E">
        <w:rPr>
          <w:rFonts w:ascii="Arial" w:hAnsi="Arial" w:cs="Arial"/>
          <w:lang w:val="en-GB"/>
        </w:rPr>
        <w:t>l</w:t>
      </w:r>
      <w:r w:rsidRPr="008D641E">
        <w:rPr>
          <w:rFonts w:ascii="Arial" w:hAnsi="Arial" w:cs="Arial"/>
          <w:lang w:val="en-GB"/>
        </w:rPr>
        <w:t xml:space="preserve"> remains in force </w:t>
      </w:r>
      <w:r w:rsidR="001D63D1" w:rsidRPr="008D641E">
        <w:rPr>
          <w:rFonts w:ascii="Arial" w:hAnsi="Arial" w:cs="Arial"/>
          <w:lang w:val="en-GB"/>
        </w:rPr>
        <w:t>indefinitely</w:t>
      </w:r>
      <w:r w:rsidRPr="008D641E">
        <w:rPr>
          <w:rFonts w:ascii="Arial" w:hAnsi="Arial" w:cs="Arial"/>
          <w:lang w:val="en-GB"/>
        </w:rPr>
        <w:t xml:space="preserve"> – even after this present agreement has terminated</w:t>
      </w:r>
      <w:r w:rsidR="00B914D0" w:rsidRPr="008D641E">
        <w:rPr>
          <w:rFonts w:ascii="Arial" w:hAnsi="Arial" w:cs="Arial"/>
          <w:lang w:val="en-GB"/>
        </w:rPr>
        <w:t>.</w:t>
      </w:r>
      <w:r w:rsidR="00497238" w:rsidRPr="008D641E">
        <w:rPr>
          <w:rFonts w:ascii="Arial" w:hAnsi="Arial" w:cs="Arial"/>
          <w:lang w:val="en-GB"/>
        </w:rPr>
        <w:t xml:space="preserve"> </w:t>
      </w:r>
    </w:p>
    <w:p w14:paraId="5AC33A59" w14:textId="0E0C65E5" w:rsidR="00497238" w:rsidRPr="008D641E" w:rsidRDefault="005B1DD0" w:rsidP="00181639">
      <w:pPr>
        <w:spacing w:after="120"/>
        <w:jc w:val="both"/>
        <w:rPr>
          <w:rFonts w:ascii="Arial" w:hAnsi="Arial" w:cs="Arial"/>
          <w:lang w:val="en-GB"/>
        </w:rPr>
      </w:pPr>
      <w:r w:rsidRPr="008D641E">
        <w:rPr>
          <w:rFonts w:ascii="Arial" w:hAnsi="Arial" w:cs="Arial"/>
          <w:lang w:val="en-GB"/>
        </w:rPr>
        <w:t xml:space="preserve">Contravening the </w:t>
      </w:r>
      <w:r w:rsidR="001D63D1" w:rsidRPr="008D641E">
        <w:rPr>
          <w:rFonts w:ascii="Arial" w:hAnsi="Arial" w:cs="Arial"/>
          <w:lang w:val="en-GB"/>
        </w:rPr>
        <w:t>obligation</w:t>
      </w:r>
      <w:r w:rsidR="00695658" w:rsidRPr="008D641E">
        <w:rPr>
          <w:rFonts w:ascii="Arial" w:hAnsi="Arial" w:cs="Arial"/>
          <w:lang w:val="en-GB"/>
        </w:rPr>
        <w:t xml:space="preserve"> of </w:t>
      </w:r>
      <w:r w:rsidR="001D63D1" w:rsidRPr="008D641E">
        <w:rPr>
          <w:rFonts w:ascii="Arial" w:hAnsi="Arial" w:cs="Arial"/>
          <w:lang w:val="en-GB"/>
        </w:rPr>
        <w:t>confidentiality</w:t>
      </w:r>
      <w:r w:rsidR="004B0C22" w:rsidRPr="008D641E">
        <w:rPr>
          <w:rFonts w:ascii="Arial" w:hAnsi="Arial" w:cs="Arial"/>
          <w:lang w:val="en-GB"/>
        </w:rPr>
        <w:t xml:space="preserve"> </w:t>
      </w:r>
      <w:r w:rsidR="00695658" w:rsidRPr="008D641E">
        <w:rPr>
          <w:rFonts w:ascii="Arial" w:hAnsi="Arial" w:cs="Arial"/>
          <w:lang w:val="en-GB"/>
        </w:rPr>
        <w:t xml:space="preserve">can give rise to this present Agreement </w:t>
      </w:r>
      <w:r w:rsidR="001D63D1" w:rsidRPr="008D641E">
        <w:rPr>
          <w:rFonts w:ascii="Arial" w:hAnsi="Arial" w:cs="Arial"/>
          <w:lang w:val="en-GB"/>
        </w:rPr>
        <w:t>being</w:t>
      </w:r>
      <w:r w:rsidR="00695658" w:rsidRPr="008D641E">
        <w:rPr>
          <w:rFonts w:ascii="Arial" w:hAnsi="Arial" w:cs="Arial"/>
          <w:lang w:val="en-GB"/>
        </w:rPr>
        <w:t xml:space="preserve"> dissolved, without prejudice to the legal consequences that might </w:t>
      </w:r>
      <w:r w:rsidR="00904EFA" w:rsidRPr="008D641E">
        <w:rPr>
          <w:rFonts w:ascii="Arial" w:hAnsi="Arial" w:cs="Arial"/>
          <w:lang w:val="en-GB"/>
        </w:rPr>
        <w:t xml:space="preserve">arise for the non-compliant </w:t>
      </w:r>
      <w:r w:rsidR="004A5BC8">
        <w:rPr>
          <w:rFonts w:ascii="Arial" w:hAnsi="Arial" w:cs="Arial"/>
          <w:lang w:val="en-GB"/>
        </w:rPr>
        <w:t>Part</w:t>
      </w:r>
      <w:r w:rsidR="00904EFA" w:rsidRPr="008D641E">
        <w:rPr>
          <w:rFonts w:ascii="Arial" w:hAnsi="Arial" w:cs="Arial"/>
          <w:lang w:val="en-GB"/>
        </w:rPr>
        <w:t xml:space="preserve">y and the </w:t>
      </w:r>
      <w:r w:rsidR="001D63D1" w:rsidRPr="008D641E">
        <w:rPr>
          <w:rFonts w:ascii="Arial" w:hAnsi="Arial" w:cs="Arial"/>
          <w:lang w:val="en-GB"/>
        </w:rPr>
        <w:t>possible</w:t>
      </w:r>
      <w:r w:rsidR="00904EFA" w:rsidRPr="008D641E">
        <w:rPr>
          <w:rFonts w:ascii="Arial" w:hAnsi="Arial" w:cs="Arial"/>
          <w:lang w:val="en-GB"/>
        </w:rPr>
        <w:t xml:space="preserve"> demand for damages from the affected Party</w:t>
      </w:r>
      <w:r w:rsidR="00122DAB" w:rsidRPr="008D641E">
        <w:rPr>
          <w:rFonts w:ascii="Arial" w:hAnsi="Arial" w:cs="Arial"/>
          <w:lang w:val="en-GB"/>
        </w:rPr>
        <w:t xml:space="preserve">. </w:t>
      </w:r>
    </w:p>
    <w:p w14:paraId="33DA22C9" w14:textId="77777777" w:rsidR="00181639" w:rsidRPr="008D641E" w:rsidRDefault="00181639" w:rsidP="00181639">
      <w:pPr>
        <w:spacing w:after="120"/>
        <w:jc w:val="both"/>
        <w:rPr>
          <w:rFonts w:ascii="Arial" w:hAnsi="Arial" w:cs="Arial"/>
          <w:lang w:val="en-GB"/>
        </w:rPr>
      </w:pPr>
    </w:p>
    <w:p w14:paraId="135971B8" w14:textId="1E97FA29" w:rsidR="00A44BE9" w:rsidRPr="008D641E" w:rsidRDefault="00596075" w:rsidP="00181639">
      <w:pPr>
        <w:spacing w:after="120"/>
        <w:jc w:val="both"/>
        <w:rPr>
          <w:rFonts w:ascii="Arial" w:hAnsi="Arial" w:cs="Arial"/>
          <w:bCs/>
          <w:lang w:val="en-GB"/>
        </w:rPr>
      </w:pPr>
      <w:r w:rsidRPr="008D641E">
        <w:rPr>
          <w:rFonts w:ascii="Arial" w:hAnsi="Arial" w:cs="Arial"/>
          <w:b/>
          <w:lang w:val="en-GB"/>
        </w:rPr>
        <w:t>Tenth</w:t>
      </w:r>
      <w:r w:rsidR="00A44BE9" w:rsidRPr="008D641E">
        <w:rPr>
          <w:rFonts w:ascii="Arial" w:hAnsi="Arial" w:cs="Arial"/>
          <w:b/>
          <w:lang w:val="en-GB"/>
        </w:rPr>
        <w:t xml:space="preserve">. </w:t>
      </w:r>
      <w:r w:rsidRPr="008D641E">
        <w:rPr>
          <w:rFonts w:ascii="Arial" w:hAnsi="Arial" w:cs="Arial"/>
          <w:b/>
          <w:lang w:val="en-GB"/>
        </w:rPr>
        <w:t>P</w:t>
      </w:r>
      <w:r w:rsidR="00A44BE9" w:rsidRPr="008D641E">
        <w:rPr>
          <w:rFonts w:ascii="Arial" w:hAnsi="Arial" w:cs="Arial"/>
          <w:b/>
          <w:lang w:val="en-GB"/>
        </w:rPr>
        <w:t>revio</w:t>
      </w:r>
      <w:r w:rsidRPr="008D641E">
        <w:rPr>
          <w:rFonts w:ascii="Arial" w:hAnsi="Arial" w:cs="Arial"/>
          <w:b/>
          <w:lang w:val="en-GB"/>
        </w:rPr>
        <w:t>u</w:t>
      </w:r>
      <w:r w:rsidR="00A44BE9" w:rsidRPr="008D641E">
        <w:rPr>
          <w:rFonts w:ascii="Arial" w:hAnsi="Arial" w:cs="Arial"/>
          <w:b/>
          <w:lang w:val="en-GB"/>
        </w:rPr>
        <w:t>s</w:t>
      </w:r>
      <w:r w:rsidRPr="008D641E">
        <w:rPr>
          <w:rFonts w:ascii="Arial" w:hAnsi="Arial" w:cs="Arial"/>
          <w:b/>
          <w:lang w:val="en-GB"/>
        </w:rPr>
        <w:t xml:space="preserve"> knowledge/knowhow</w:t>
      </w:r>
      <w:r w:rsidR="00A44BE9" w:rsidRPr="008D641E">
        <w:rPr>
          <w:rFonts w:ascii="Arial" w:hAnsi="Arial" w:cs="Arial"/>
          <w:b/>
          <w:lang w:val="en-GB"/>
        </w:rPr>
        <w:t>.</w:t>
      </w:r>
      <w:r w:rsidR="00E8190A" w:rsidRPr="008D641E">
        <w:rPr>
          <w:rFonts w:ascii="Arial" w:hAnsi="Arial" w:cs="Arial"/>
          <w:b/>
          <w:lang w:val="en-GB"/>
        </w:rPr>
        <w:t xml:space="preserve"> </w:t>
      </w:r>
      <w:r w:rsidRPr="008D641E">
        <w:rPr>
          <w:rFonts w:ascii="Arial" w:hAnsi="Arial" w:cs="Arial"/>
          <w:bCs/>
          <w:lang w:val="en-GB"/>
        </w:rPr>
        <w:t>Each Party will</w:t>
      </w:r>
      <w:r w:rsidRPr="008D641E">
        <w:rPr>
          <w:rFonts w:ascii="Arial" w:hAnsi="Arial" w:cs="Arial"/>
          <w:b/>
          <w:lang w:val="en-GB"/>
        </w:rPr>
        <w:t xml:space="preserve"> </w:t>
      </w:r>
      <w:r w:rsidRPr="008D641E">
        <w:rPr>
          <w:rFonts w:ascii="Arial" w:hAnsi="Arial" w:cs="Arial"/>
          <w:bCs/>
          <w:lang w:val="en-GB"/>
        </w:rPr>
        <w:t xml:space="preserve">retain ownership of the previous </w:t>
      </w:r>
      <w:r w:rsidR="001D63D1" w:rsidRPr="008D641E">
        <w:rPr>
          <w:rFonts w:ascii="Arial" w:hAnsi="Arial" w:cs="Arial"/>
          <w:bCs/>
          <w:lang w:val="en-GB"/>
        </w:rPr>
        <w:t>knowledge</w:t>
      </w:r>
      <w:r w:rsidRPr="008D641E">
        <w:rPr>
          <w:rFonts w:ascii="Arial" w:hAnsi="Arial" w:cs="Arial"/>
          <w:bCs/>
          <w:lang w:val="en-GB"/>
        </w:rPr>
        <w:t xml:space="preserve">/knowhow that they bring to the project. </w:t>
      </w:r>
      <w:r w:rsidR="004B0C22" w:rsidRPr="008D641E">
        <w:rPr>
          <w:rFonts w:ascii="Arial" w:hAnsi="Arial" w:cs="Arial"/>
          <w:bCs/>
          <w:lang w:val="en-GB"/>
        </w:rPr>
        <w:t xml:space="preserve">No knowledge or knowhow previous to the Project  will, in virtue of this present Agreement, be </w:t>
      </w:r>
      <w:r w:rsidR="001D63D1" w:rsidRPr="008D641E">
        <w:rPr>
          <w:rFonts w:ascii="Arial" w:hAnsi="Arial" w:cs="Arial"/>
          <w:bCs/>
          <w:lang w:val="en-GB"/>
        </w:rPr>
        <w:t>considered</w:t>
      </w:r>
      <w:r w:rsidR="004B0C22" w:rsidRPr="008D641E">
        <w:rPr>
          <w:rFonts w:ascii="Arial" w:hAnsi="Arial" w:cs="Arial"/>
          <w:bCs/>
          <w:lang w:val="en-GB"/>
        </w:rPr>
        <w:t xml:space="preserve"> as having been ceded to the other Party.</w:t>
      </w:r>
    </w:p>
    <w:p w14:paraId="78F8BF1A" w14:textId="77777777" w:rsidR="00181639" w:rsidRPr="008D641E" w:rsidRDefault="00181639" w:rsidP="00181639">
      <w:pPr>
        <w:spacing w:after="120"/>
        <w:jc w:val="both"/>
        <w:rPr>
          <w:rFonts w:ascii="Arial" w:hAnsi="Arial" w:cs="Arial"/>
          <w:b/>
          <w:lang w:val="en-GB"/>
        </w:rPr>
      </w:pPr>
    </w:p>
    <w:p w14:paraId="268BDE35" w14:textId="749C7642" w:rsidR="00A44BE9" w:rsidRPr="008D641E" w:rsidRDefault="004B0C22" w:rsidP="00181639">
      <w:pPr>
        <w:spacing w:after="120"/>
        <w:jc w:val="both"/>
        <w:rPr>
          <w:rFonts w:ascii="Arial" w:hAnsi="Arial" w:cs="Arial"/>
          <w:lang w:val="en-GB"/>
        </w:rPr>
      </w:pPr>
      <w:r w:rsidRPr="008D641E">
        <w:rPr>
          <w:rFonts w:ascii="Arial" w:hAnsi="Arial" w:cs="Arial"/>
          <w:b/>
          <w:lang w:val="en-GB"/>
        </w:rPr>
        <w:t xml:space="preserve">Eleventh. Project </w:t>
      </w:r>
      <w:r w:rsidR="00A44BE9" w:rsidRPr="008D641E">
        <w:rPr>
          <w:rFonts w:ascii="Arial" w:hAnsi="Arial" w:cs="Arial"/>
          <w:b/>
          <w:lang w:val="en-GB"/>
        </w:rPr>
        <w:t>Results.</w:t>
      </w:r>
      <w:r w:rsidR="00E8190A" w:rsidRPr="008D641E">
        <w:rPr>
          <w:rFonts w:ascii="Arial" w:hAnsi="Arial" w:cs="Arial"/>
          <w:b/>
          <w:lang w:val="en-GB"/>
        </w:rPr>
        <w:t xml:space="preserve"> </w:t>
      </w:r>
      <w:r w:rsidR="00CC1982" w:rsidRPr="008D641E">
        <w:rPr>
          <w:rFonts w:ascii="Arial" w:hAnsi="Arial" w:cs="Arial"/>
          <w:lang w:val="en-GB"/>
        </w:rPr>
        <w:t xml:space="preserve">For the purposes of this present agreement, </w:t>
      </w:r>
      <w:r w:rsidR="00475EB8" w:rsidRPr="008D641E">
        <w:rPr>
          <w:rFonts w:ascii="Arial" w:hAnsi="Arial" w:cs="Arial"/>
          <w:lang w:val="en-GB"/>
        </w:rPr>
        <w:t xml:space="preserve">results obtained from the execution of the Project will be considered to be </w:t>
      </w:r>
      <w:r w:rsidR="00CC1982" w:rsidRPr="008D641E">
        <w:rPr>
          <w:rFonts w:ascii="Arial" w:hAnsi="Arial" w:cs="Arial"/>
          <w:lang w:val="en-GB"/>
        </w:rPr>
        <w:t>all information, documentation, technical and scientific knowledge, equipment, material, know-how, working methods, patents, other industrial and intellectual property rights, data, and statistics and, in general, any information or material which c</w:t>
      </w:r>
      <w:r w:rsidR="00475EB8" w:rsidRPr="008D641E">
        <w:rPr>
          <w:rFonts w:ascii="Arial" w:hAnsi="Arial" w:cs="Arial"/>
          <w:lang w:val="en-GB"/>
        </w:rPr>
        <w:t>a</w:t>
      </w:r>
      <w:r w:rsidR="00CC1982" w:rsidRPr="008D641E">
        <w:rPr>
          <w:rFonts w:ascii="Arial" w:hAnsi="Arial" w:cs="Arial"/>
          <w:lang w:val="en-GB"/>
        </w:rPr>
        <w:t>n, or cannot</w:t>
      </w:r>
      <w:r w:rsidR="00BB4A5B">
        <w:rPr>
          <w:rFonts w:ascii="Arial" w:hAnsi="Arial" w:cs="Arial"/>
          <w:lang w:val="en-GB"/>
        </w:rPr>
        <w:t>,</w:t>
      </w:r>
      <w:r w:rsidR="00CC1982" w:rsidRPr="008D641E">
        <w:rPr>
          <w:rFonts w:ascii="Arial" w:hAnsi="Arial" w:cs="Arial"/>
          <w:lang w:val="en-GB"/>
        </w:rPr>
        <w:t xml:space="preserve"> be protected</w:t>
      </w:r>
      <w:r w:rsidR="006B76E7" w:rsidRPr="008D641E">
        <w:rPr>
          <w:rFonts w:ascii="Arial" w:hAnsi="Arial" w:cs="Arial"/>
          <w:lang w:val="en-GB"/>
        </w:rPr>
        <w:t xml:space="preserve">. </w:t>
      </w:r>
    </w:p>
    <w:p w14:paraId="10FFD7DB" w14:textId="77777777" w:rsidR="00181639" w:rsidRPr="008D641E" w:rsidRDefault="00181639" w:rsidP="00181639">
      <w:pPr>
        <w:spacing w:after="120"/>
        <w:jc w:val="both"/>
        <w:rPr>
          <w:rFonts w:ascii="Arial" w:hAnsi="Arial" w:cs="Arial"/>
          <w:lang w:val="en-GB"/>
        </w:rPr>
      </w:pPr>
    </w:p>
    <w:p w14:paraId="17C45B37" w14:textId="49C97117" w:rsidR="00A44BE9" w:rsidRPr="008D641E" w:rsidRDefault="007957C8" w:rsidP="00181639">
      <w:pPr>
        <w:spacing w:after="120"/>
        <w:jc w:val="both"/>
        <w:rPr>
          <w:rFonts w:ascii="Arial" w:hAnsi="Arial" w:cs="Arial"/>
          <w:lang w:val="en-GB"/>
        </w:rPr>
      </w:pPr>
      <w:r w:rsidRPr="008D641E">
        <w:rPr>
          <w:rFonts w:ascii="Arial" w:hAnsi="Arial" w:cs="Arial"/>
          <w:b/>
          <w:lang w:val="en-GB"/>
        </w:rPr>
        <w:t xml:space="preserve">Twelfth. Ownership of the Project Results. </w:t>
      </w:r>
      <w:r w:rsidRPr="008D641E">
        <w:rPr>
          <w:rFonts w:ascii="Arial" w:hAnsi="Arial" w:cs="Arial"/>
          <w:lang w:val="en-GB"/>
        </w:rPr>
        <w:t xml:space="preserve">Ownership of the results arising from the </w:t>
      </w:r>
      <w:r w:rsidR="00A44BE9" w:rsidRPr="008D641E">
        <w:rPr>
          <w:rFonts w:ascii="Arial" w:hAnsi="Arial" w:cs="Arial"/>
          <w:lang w:val="en-GB"/>
        </w:rPr>
        <w:t xml:space="preserve"> </w:t>
      </w:r>
      <w:r w:rsidR="00DC552C" w:rsidRPr="008D641E">
        <w:rPr>
          <w:rFonts w:ascii="Arial" w:hAnsi="Arial" w:cs="Arial"/>
          <w:lang w:val="en-GB"/>
        </w:rPr>
        <w:t>Pro</w:t>
      </w:r>
      <w:r w:rsidRPr="008D641E">
        <w:rPr>
          <w:rFonts w:ascii="Arial" w:hAnsi="Arial" w:cs="Arial"/>
          <w:lang w:val="en-GB"/>
        </w:rPr>
        <w:t>j</w:t>
      </w:r>
      <w:r w:rsidR="00DC552C" w:rsidRPr="008D641E">
        <w:rPr>
          <w:rFonts w:ascii="Arial" w:hAnsi="Arial" w:cs="Arial"/>
          <w:lang w:val="en-GB"/>
        </w:rPr>
        <w:t xml:space="preserve">ect </w:t>
      </w:r>
      <w:r w:rsidRPr="008D641E">
        <w:rPr>
          <w:rFonts w:ascii="Arial" w:hAnsi="Arial" w:cs="Arial"/>
          <w:lang w:val="en-GB"/>
        </w:rPr>
        <w:t xml:space="preserve">will be shared. The </w:t>
      </w:r>
      <w:r w:rsidR="00FA6557" w:rsidRPr="008D641E">
        <w:rPr>
          <w:rFonts w:ascii="Arial" w:hAnsi="Arial" w:cs="Arial"/>
          <w:lang w:val="en-GB"/>
        </w:rPr>
        <w:t>percentage</w:t>
      </w:r>
      <w:r w:rsidRPr="008D641E">
        <w:rPr>
          <w:rFonts w:ascii="Arial" w:hAnsi="Arial" w:cs="Arial"/>
          <w:lang w:val="en-GB"/>
        </w:rPr>
        <w:t xml:space="preserve"> of ownership will be determined</w:t>
      </w:r>
      <w:r w:rsidR="00FA6557" w:rsidRPr="008D641E">
        <w:rPr>
          <w:rFonts w:ascii="Arial" w:hAnsi="Arial" w:cs="Arial"/>
          <w:lang w:val="en-GB"/>
        </w:rPr>
        <w:t xml:space="preserve"> by</w:t>
      </w:r>
      <w:r w:rsidR="00C1604E" w:rsidRPr="008D641E">
        <w:rPr>
          <w:rFonts w:ascii="Arial" w:hAnsi="Arial" w:cs="Arial"/>
          <w:lang w:val="en-GB"/>
        </w:rPr>
        <w:t xml:space="preserve">, </w:t>
      </w:r>
      <w:r w:rsidR="00FA6557" w:rsidRPr="008D641E">
        <w:rPr>
          <w:rFonts w:ascii="Arial" w:hAnsi="Arial" w:cs="Arial"/>
          <w:lang w:val="en-GB"/>
        </w:rPr>
        <w:t xml:space="preserve">but not limited to, </w:t>
      </w:r>
      <w:r w:rsidR="00BE3CE4" w:rsidRPr="008D641E">
        <w:rPr>
          <w:rFonts w:ascii="Arial" w:hAnsi="Arial" w:cs="Arial"/>
          <w:lang w:val="en-GB"/>
        </w:rPr>
        <w:t xml:space="preserve"> a</w:t>
      </w:r>
      <w:r w:rsidR="00C1604E" w:rsidRPr="008D641E">
        <w:rPr>
          <w:rFonts w:ascii="Arial" w:hAnsi="Arial" w:cs="Arial"/>
          <w:lang w:val="en-GB"/>
        </w:rPr>
        <w:t xml:space="preserve"> </w:t>
      </w:r>
      <w:r w:rsidR="00FA6557" w:rsidRPr="008D641E">
        <w:rPr>
          <w:rFonts w:ascii="Arial" w:hAnsi="Arial" w:cs="Arial"/>
          <w:lang w:val="en-GB"/>
        </w:rPr>
        <w:t>function</w:t>
      </w:r>
      <w:r w:rsidR="00C1604E" w:rsidRPr="008D641E">
        <w:rPr>
          <w:rFonts w:ascii="Arial" w:hAnsi="Arial" w:cs="Arial"/>
          <w:lang w:val="en-GB"/>
        </w:rPr>
        <w:t xml:space="preserve"> of the economic contribution, work contribution and/or previous knowledge and know-how of each of the participating Parties </w:t>
      </w:r>
    </w:p>
    <w:p w14:paraId="504C955E" w14:textId="47877840" w:rsidR="000772AE" w:rsidRPr="008D641E" w:rsidRDefault="000650E0" w:rsidP="00181639">
      <w:pPr>
        <w:spacing w:after="120"/>
        <w:jc w:val="both"/>
        <w:rPr>
          <w:rFonts w:ascii="Arial" w:hAnsi="Arial" w:cs="Arial"/>
          <w:lang w:val="en-GB"/>
        </w:rPr>
      </w:pPr>
      <w:r w:rsidRPr="008D641E">
        <w:rPr>
          <w:rFonts w:ascii="Arial" w:hAnsi="Arial" w:cs="Arial"/>
          <w:lang w:val="en-GB"/>
        </w:rPr>
        <w:t xml:space="preserve">The Parties </w:t>
      </w:r>
      <w:r w:rsidR="00C37536" w:rsidRPr="008D641E">
        <w:rPr>
          <w:rFonts w:ascii="Arial" w:hAnsi="Arial" w:cs="Arial"/>
          <w:lang w:val="en-GB"/>
        </w:rPr>
        <w:t xml:space="preserve">involved will agree, in the shortest period possible, to </w:t>
      </w:r>
      <w:r w:rsidR="00FA6557" w:rsidRPr="008D641E">
        <w:rPr>
          <w:rFonts w:ascii="Arial" w:hAnsi="Arial" w:cs="Arial"/>
          <w:lang w:val="en-GB"/>
        </w:rPr>
        <w:t>establish</w:t>
      </w:r>
      <w:r w:rsidR="00C37536" w:rsidRPr="008D641E">
        <w:rPr>
          <w:rFonts w:ascii="Arial" w:hAnsi="Arial" w:cs="Arial"/>
          <w:lang w:val="en-GB"/>
        </w:rPr>
        <w:t xml:space="preserve"> the regulations for </w:t>
      </w:r>
      <w:r w:rsidR="00BB4A5B">
        <w:rPr>
          <w:rFonts w:ascii="Arial" w:hAnsi="Arial" w:cs="Arial"/>
          <w:lang w:val="en-GB"/>
        </w:rPr>
        <w:t>the result</w:t>
      </w:r>
      <w:r w:rsidR="00FA6557" w:rsidRPr="008D641E">
        <w:rPr>
          <w:rFonts w:ascii="Arial" w:hAnsi="Arial" w:cs="Arial"/>
          <w:lang w:val="en-GB"/>
        </w:rPr>
        <w:t>s</w:t>
      </w:r>
      <w:r w:rsidR="00BB4A5B">
        <w:rPr>
          <w:rFonts w:ascii="Arial" w:hAnsi="Arial" w:cs="Arial"/>
          <w:lang w:val="en-GB"/>
        </w:rPr>
        <w:t>’</w:t>
      </w:r>
      <w:r w:rsidR="00C37536" w:rsidRPr="008D641E">
        <w:rPr>
          <w:rFonts w:ascii="Arial" w:hAnsi="Arial" w:cs="Arial"/>
          <w:lang w:val="en-GB"/>
        </w:rPr>
        <w:t xml:space="preserve"> protection and use in </w:t>
      </w:r>
      <w:r w:rsidR="00FA6557" w:rsidRPr="008D641E">
        <w:rPr>
          <w:rFonts w:ascii="Arial" w:hAnsi="Arial" w:cs="Arial"/>
          <w:lang w:val="en-GB"/>
        </w:rPr>
        <w:t>specific</w:t>
      </w:r>
      <w:r w:rsidR="00C37536" w:rsidRPr="008D641E">
        <w:rPr>
          <w:rFonts w:ascii="Arial" w:hAnsi="Arial" w:cs="Arial"/>
          <w:lang w:val="en-GB"/>
        </w:rPr>
        <w:t xml:space="preserve"> Agreements to that effect</w:t>
      </w:r>
      <w:r w:rsidR="00795936">
        <w:rPr>
          <w:rFonts w:ascii="Arial" w:hAnsi="Arial" w:cs="Arial"/>
          <w:lang w:val="en-GB"/>
        </w:rPr>
        <w:t>.</w:t>
      </w:r>
      <w:r w:rsidR="00C37536" w:rsidRPr="008D641E">
        <w:rPr>
          <w:rFonts w:ascii="Arial" w:hAnsi="Arial" w:cs="Arial"/>
          <w:lang w:val="en-GB"/>
        </w:rPr>
        <w:t xml:space="preserve"> </w:t>
      </w:r>
      <w:r w:rsidR="00795936">
        <w:rPr>
          <w:rFonts w:ascii="Arial" w:hAnsi="Arial" w:cs="Arial"/>
          <w:lang w:val="en-GB"/>
        </w:rPr>
        <w:t>U</w:t>
      </w:r>
      <w:r w:rsidR="00C37536" w:rsidRPr="008D641E">
        <w:rPr>
          <w:rFonts w:ascii="Arial" w:hAnsi="Arial" w:cs="Arial"/>
          <w:lang w:val="en-GB"/>
        </w:rPr>
        <w:t>ntil</w:t>
      </w:r>
      <w:r w:rsidR="00795936">
        <w:rPr>
          <w:rFonts w:ascii="Arial" w:hAnsi="Arial" w:cs="Arial"/>
          <w:lang w:val="en-GB"/>
        </w:rPr>
        <w:t xml:space="preserve"> reaching</w:t>
      </w:r>
      <w:r w:rsidR="00C37536" w:rsidRPr="008D641E">
        <w:rPr>
          <w:rFonts w:ascii="Arial" w:hAnsi="Arial" w:cs="Arial"/>
          <w:lang w:val="en-GB"/>
        </w:rPr>
        <w:t xml:space="preserve"> </w:t>
      </w:r>
      <w:r w:rsidR="00795936">
        <w:rPr>
          <w:rFonts w:ascii="Arial" w:hAnsi="Arial" w:cs="Arial"/>
          <w:lang w:val="en-GB"/>
        </w:rPr>
        <w:t>such</w:t>
      </w:r>
      <w:r w:rsidR="00C37536" w:rsidRPr="008D641E">
        <w:rPr>
          <w:rFonts w:ascii="Arial" w:hAnsi="Arial" w:cs="Arial"/>
          <w:lang w:val="en-GB"/>
        </w:rPr>
        <w:t xml:space="preserve"> </w:t>
      </w:r>
      <w:r w:rsidR="00795936">
        <w:rPr>
          <w:rFonts w:ascii="Arial" w:hAnsi="Arial" w:cs="Arial"/>
          <w:lang w:val="en-GB"/>
        </w:rPr>
        <w:t>A</w:t>
      </w:r>
      <w:r w:rsidR="00C37536" w:rsidRPr="008D641E">
        <w:rPr>
          <w:rFonts w:ascii="Arial" w:hAnsi="Arial" w:cs="Arial"/>
          <w:lang w:val="en-GB"/>
        </w:rPr>
        <w:t>greement</w:t>
      </w:r>
      <w:r w:rsidR="00795936">
        <w:rPr>
          <w:rFonts w:ascii="Arial" w:hAnsi="Arial" w:cs="Arial"/>
          <w:lang w:val="en-GB"/>
        </w:rPr>
        <w:t>(s)</w:t>
      </w:r>
      <w:r w:rsidR="00C37536" w:rsidRPr="008D641E">
        <w:rPr>
          <w:rFonts w:ascii="Arial" w:hAnsi="Arial" w:cs="Arial"/>
          <w:lang w:val="en-GB"/>
        </w:rPr>
        <w:t xml:space="preserve">, neither Party will be able to use and/or license said joint results without the previous </w:t>
      </w:r>
      <w:r w:rsidR="00FA6557" w:rsidRPr="008D641E">
        <w:rPr>
          <w:rFonts w:ascii="Arial" w:hAnsi="Arial" w:cs="Arial"/>
          <w:lang w:val="en-GB"/>
        </w:rPr>
        <w:t>consent</w:t>
      </w:r>
      <w:r w:rsidR="00C37536" w:rsidRPr="008D641E">
        <w:rPr>
          <w:rFonts w:ascii="Arial" w:hAnsi="Arial" w:cs="Arial"/>
          <w:lang w:val="en-GB"/>
        </w:rPr>
        <w:t xml:space="preserve"> of all of the Parties involved in obtaining them. </w:t>
      </w:r>
    </w:p>
    <w:p w14:paraId="173887DF" w14:textId="16923DB7" w:rsidR="00A44BE9" w:rsidRPr="008D641E" w:rsidRDefault="000650E0" w:rsidP="00181639">
      <w:pPr>
        <w:spacing w:after="120"/>
        <w:jc w:val="both"/>
        <w:rPr>
          <w:rFonts w:ascii="Arial" w:hAnsi="Arial" w:cs="Arial"/>
          <w:lang w:val="en-GB"/>
        </w:rPr>
      </w:pPr>
      <w:r w:rsidRPr="008D641E">
        <w:rPr>
          <w:rFonts w:ascii="Arial" w:hAnsi="Arial" w:cs="Arial"/>
          <w:lang w:val="en-GB"/>
        </w:rPr>
        <w:t xml:space="preserve">The Parties </w:t>
      </w:r>
      <w:r w:rsidR="00597B65" w:rsidRPr="008D641E">
        <w:rPr>
          <w:rFonts w:ascii="Arial" w:hAnsi="Arial" w:cs="Arial"/>
          <w:lang w:val="en-GB"/>
        </w:rPr>
        <w:t>will be able to use the jointly</w:t>
      </w:r>
      <w:r w:rsidR="00795936">
        <w:rPr>
          <w:rFonts w:ascii="Arial" w:hAnsi="Arial" w:cs="Arial"/>
          <w:lang w:val="en-GB"/>
        </w:rPr>
        <w:t>-</w:t>
      </w:r>
      <w:r w:rsidR="00795936" w:rsidRPr="008D641E">
        <w:rPr>
          <w:rFonts w:ascii="Arial" w:hAnsi="Arial" w:cs="Arial"/>
          <w:lang w:val="en-GB"/>
        </w:rPr>
        <w:t>obtained</w:t>
      </w:r>
      <w:r w:rsidR="00795936" w:rsidRPr="008D641E">
        <w:rPr>
          <w:rFonts w:ascii="Arial" w:hAnsi="Arial" w:cs="Arial"/>
          <w:lang w:val="en-GB"/>
        </w:rPr>
        <w:t xml:space="preserve"> </w:t>
      </w:r>
      <w:r w:rsidR="00795936" w:rsidRPr="008D641E">
        <w:rPr>
          <w:rFonts w:ascii="Arial" w:hAnsi="Arial" w:cs="Arial"/>
          <w:lang w:val="en-GB"/>
        </w:rPr>
        <w:t xml:space="preserve">results </w:t>
      </w:r>
      <w:r w:rsidR="00597B65" w:rsidRPr="008D641E">
        <w:rPr>
          <w:rFonts w:ascii="Arial" w:hAnsi="Arial" w:cs="Arial"/>
          <w:lang w:val="en-GB"/>
        </w:rPr>
        <w:t xml:space="preserve">for internal research </w:t>
      </w:r>
      <w:r w:rsidR="0090341E">
        <w:rPr>
          <w:rFonts w:ascii="Arial" w:hAnsi="Arial" w:cs="Arial"/>
          <w:lang w:val="en-GB"/>
        </w:rPr>
        <w:t>purposes</w:t>
      </w:r>
      <w:r w:rsidR="00597B65" w:rsidRPr="008D641E">
        <w:rPr>
          <w:rFonts w:ascii="Arial" w:hAnsi="Arial" w:cs="Arial"/>
          <w:lang w:val="en-GB"/>
        </w:rPr>
        <w:t xml:space="preserve">. </w:t>
      </w:r>
    </w:p>
    <w:p w14:paraId="5BE8D273" w14:textId="2BC4650D" w:rsidR="00437AE9" w:rsidRPr="008D641E" w:rsidRDefault="00F232D4" w:rsidP="00181639">
      <w:pPr>
        <w:spacing w:after="120"/>
        <w:jc w:val="both"/>
        <w:rPr>
          <w:rFonts w:ascii="Arial" w:hAnsi="Arial" w:cs="Arial"/>
          <w:lang w:val="en-GB"/>
        </w:rPr>
      </w:pPr>
      <w:r>
        <w:rPr>
          <w:rFonts w:ascii="Arial" w:hAnsi="Arial" w:cs="Arial"/>
          <w:lang w:val="en-GB"/>
        </w:rPr>
        <w:t>In the case that</w:t>
      </w:r>
      <w:r w:rsidR="00597B65" w:rsidRPr="008D641E">
        <w:rPr>
          <w:rFonts w:ascii="Arial" w:hAnsi="Arial" w:cs="Arial"/>
          <w:lang w:val="en-GB"/>
        </w:rPr>
        <w:t xml:space="preserve"> one of t</w:t>
      </w:r>
      <w:r w:rsidR="000650E0" w:rsidRPr="008D641E">
        <w:rPr>
          <w:rFonts w:ascii="Arial" w:hAnsi="Arial" w:cs="Arial"/>
          <w:lang w:val="en-GB"/>
        </w:rPr>
        <w:t xml:space="preserve">he Parties </w:t>
      </w:r>
      <w:r w:rsidR="00A44BE9" w:rsidRPr="008D641E">
        <w:rPr>
          <w:rFonts w:ascii="Arial" w:hAnsi="Arial" w:cs="Arial"/>
          <w:lang w:val="en-GB"/>
        </w:rPr>
        <w:t>invol</w:t>
      </w:r>
      <w:r w:rsidR="00597B65" w:rsidRPr="008D641E">
        <w:rPr>
          <w:rFonts w:ascii="Arial" w:hAnsi="Arial" w:cs="Arial"/>
          <w:lang w:val="en-GB"/>
        </w:rPr>
        <w:t>ved in obtaining the results of the Project ha</w:t>
      </w:r>
      <w:r>
        <w:rPr>
          <w:rFonts w:ascii="Arial" w:hAnsi="Arial" w:cs="Arial"/>
          <w:lang w:val="en-GB"/>
        </w:rPr>
        <w:t>s</w:t>
      </w:r>
      <w:r w:rsidR="00597B65" w:rsidRPr="008D641E">
        <w:rPr>
          <w:rFonts w:ascii="Arial" w:hAnsi="Arial" w:cs="Arial"/>
          <w:lang w:val="en-GB"/>
        </w:rPr>
        <w:t xml:space="preserve"> no interest in their protection and consequent exploitation, the other Party can apply for their protection</w:t>
      </w:r>
      <w:r>
        <w:rPr>
          <w:rFonts w:ascii="Arial" w:hAnsi="Arial" w:cs="Arial"/>
          <w:lang w:val="en-GB"/>
        </w:rPr>
        <w:t>,</w:t>
      </w:r>
      <w:r w:rsidR="00597B65" w:rsidRPr="008D641E">
        <w:rPr>
          <w:rFonts w:ascii="Arial" w:hAnsi="Arial" w:cs="Arial"/>
          <w:lang w:val="en-GB"/>
        </w:rPr>
        <w:t xml:space="preserve"> following the express </w:t>
      </w:r>
      <w:r w:rsidR="00FA6557" w:rsidRPr="008D641E">
        <w:rPr>
          <w:rFonts w:ascii="Arial" w:hAnsi="Arial" w:cs="Arial"/>
          <w:lang w:val="en-GB"/>
        </w:rPr>
        <w:t>renunciation</w:t>
      </w:r>
      <w:r w:rsidR="00597B65" w:rsidRPr="008D641E">
        <w:rPr>
          <w:rFonts w:ascii="Arial" w:hAnsi="Arial" w:cs="Arial"/>
          <w:lang w:val="en-GB"/>
        </w:rPr>
        <w:t xml:space="preserve"> of the unin</w:t>
      </w:r>
      <w:r w:rsidR="00D31244" w:rsidRPr="008D641E">
        <w:rPr>
          <w:rFonts w:ascii="Arial" w:hAnsi="Arial" w:cs="Arial"/>
          <w:lang w:val="en-GB"/>
        </w:rPr>
        <w:t>t</w:t>
      </w:r>
      <w:r w:rsidR="00597B65" w:rsidRPr="008D641E">
        <w:rPr>
          <w:rFonts w:ascii="Arial" w:hAnsi="Arial" w:cs="Arial"/>
          <w:lang w:val="en-GB"/>
        </w:rPr>
        <w:t xml:space="preserve">erested </w:t>
      </w:r>
      <w:r w:rsidR="00B666F7" w:rsidRPr="008D641E">
        <w:rPr>
          <w:rFonts w:ascii="Arial" w:hAnsi="Arial" w:cs="Arial"/>
          <w:lang w:val="en-GB"/>
        </w:rPr>
        <w:t>Party</w:t>
      </w:r>
      <w:r w:rsidR="00A44BE9" w:rsidRPr="008D641E">
        <w:rPr>
          <w:rFonts w:ascii="Arial" w:hAnsi="Arial" w:cs="Arial"/>
          <w:lang w:val="en-GB"/>
        </w:rPr>
        <w:t>.</w:t>
      </w:r>
    </w:p>
    <w:p w14:paraId="773CF963" w14:textId="520085D0" w:rsidR="00DC552C" w:rsidRPr="008D641E" w:rsidRDefault="000650E0" w:rsidP="00181639">
      <w:pPr>
        <w:spacing w:after="120"/>
        <w:jc w:val="both"/>
        <w:rPr>
          <w:rFonts w:ascii="Arial" w:hAnsi="Arial" w:cs="Arial"/>
          <w:lang w:val="en-GB"/>
        </w:rPr>
      </w:pPr>
      <w:r w:rsidRPr="008D641E">
        <w:rPr>
          <w:rFonts w:ascii="Arial" w:hAnsi="Arial" w:cs="Arial"/>
          <w:lang w:val="en-GB"/>
        </w:rPr>
        <w:t xml:space="preserve">The Parties </w:t>
      </w:r>
      <w:r w:rsidR="007D2348" w:rsidRPr="008D641E">
        <w:rPr>
          <w:rFonts w:ascii="Arial" w:hAnsi="Arial" w:cs="Arial"/>
          <w:lang w:val="en-GB"/>
        </w:rPr>
        <w:t xml:space="preserve">undertake to </w:t>
      </w:r>
      <w:r w:rsidR="00DC552C" w:rsidRPr="008D641E">
        <w:rPr>
          <w:rFonts w:ascii="Arial" w:hAnsi="Arial" w:cs="Arial"/>
          <w:lang w:val="en-GB"/>
        </w:rPr>
        <w:t>respe</w:t>
      </w:r>
      <w:r w:rsidR="007D2348" w:rsidRPr="008D641E">
        <w:rPr>
          <w:rFonts w:ascii="Arial" w:hAnsi="Arial" w:cs="Arial"/>
          <w:lang w:val="en-GB"/>
        </w:rPr>
        <w:t>c</w:t>
      </w:r>
      <w:r w:rsidR="00DC552C" w:rsidRPr="008D641E">
        <w:rPr>
          <w:rFonts w:ascii="Arial" w:hAnsi="Arial" w:cs="Arial"/>
          <w:lang w:val="en-GB"/>
        </w:rPr>
        <w:t>t</w:t>
      </w:r>
      <w:r w:rsidR="007D2348" w:rsidRPr="008D641E">
        <w:rPr>
          <w:rFonts w:ascii="Arial" w:hAnsi="Arial" w:cs="Arial"/>
          <w:lang w:val="en-GB"/>
        </w:rPr>
        <w:t xml:space="preserve"> mutually, and at all times, their pre-</w:t>
      </w:r>
      <w:r w:rsidR="00FA6557" w:rsidRPr="008D641E">
        <w:rPr>
          <w:rFonts w:ascii="Arial" w:hAnsi="Arial" w:cs="Arial"/>
          <w:lang w:val="en-GB"/>
        </w:rPr>
        <w:t>existing</w:t>
      </w:r>
      <w:r w:rsidR="007D2348" w:rsidRPr="008D641E">
        <w:rPr>
          <w:rFonts w:ascii="Arial" w:hAnsi="Arial" w:cs="Arial"/>
          <w:lang w:val="en-GB"/>
        </w:rPr>
        <w:t xml:space="preserve"> intellectual and industrial property </w:t>
      </w:r>
      <w:r w:rsidR="00F232D4">
        <w:rPr>
          <w:rFonts w:ascii="Arial" w:hAnsi="Arial" w:cs="Arial"/>
          <w:lang w:val="en-GB"/>
        </w:rPr>
        <w:t xml:space="preserve">(IP) </w:t>
      </w:r>
      <w:r w:rsidR="007D2348" w:rsidRPr="008D641E">
        <w:rPr>
          <w:rFonts w:ascii="Arial" w:hAnsi="Arial" w:cs="Arial"/>
          <w:lang w:val="en-GB"/>
        </w:rPr>
        <w:t xml:space="preserve">ownership rights. However, modifications and works that arise </w:t>
      </w:r>
      <w:r w:rsidR="00F232D4">
        <w:rPr>
          <w:rFonts w:ascii="Arial" w:hAnsi="Arial" w:cs="Arial"/>
          <w:lang w:val="en-GB"/>
        </w:rPr>
        <w:t>and which</w:t>
      </w:r>
      <w:r w:rsidR="007D2348" w:rsidRPr="008D641E">
        <w:rPr>
          <w:rFonts w:ascii="Arial" w:hAnsi="Arial" w:cs="Arial"/>
          <w:lang w:val="en-GB"/>
        </w:rPr>
        <w:t xml:space="preserve"> are based on the previously-developed </w:t>
      </w:r>
      <w:r w:rsidR="00F232D4">
        <w:rPr>
          <w:rFonts w:ascii="Arial" w:hAnsi="Arial" w:cs="Arial"/>
          <w:lang w:val="en-GB"/>
        </w:rPr>
        <w:t xml:space="preserve">IP </w:t>
      </w:r>
      <w:r w:rsidR="007D2348" w:rsidRPr="008D641E">
        <w:rPr>
          <w:rFonts w:ascii="Arial" w:hAnsi="Arial" w:cs="Arial"/>
          <w:lang w:val="en-GB"/>
        </w:rPr>
        <w:t xml:space="preserve">in parallel to the collaboration </w:t>
      </w:r>
      <w:r w:rsidR="00FA6557" w:rsidRPr="008D641E">
        <w:rPr>
          <w:rFonts w:ascii="Arial" w:hAnsi="Arial" w:cs="Arial"/>
          <w:lang w:val="en-GB"/>
        </w:rPr>
        <w:t>agreed</w:t>
      </w:r>
      <w:r w:rsidR="007D2348" w:rsidRPr="008D641E">
        <w:rPr>
          <w:rFonts w:ascii="Arial" w:hAnsi="Arial" w:cs="Arial"/>
          <w:lang w:val="en-GB"/>
        </w:rPr>
        <w:t xml:space="preserve"> here</w:t>
      </w:r>
      <w:r w:rsidR="004A3A90" w:rsidRPr="008D641E">
        <w:rPr>
          <w:rFonts w:ascii="Arial" w:hAnsi="Arial" w:cs="Arial"/>
          <w:lang w:val="en-GB"/>
        </w:rPr>
        <w:t xml:space="preserve">, will continue to be </w:t>
      </w:r>
      <w:r w:rsidR="009F54C1" w:rsidRPr="008D641E">
        <w:rPr>
          <w:rFonts w:ascii="Arial" w:hAnsi="Arial" w:cs="Arial"/>
          <w:lang w:val="en-GB"/>
        </w:rPr>
        <w:t>the</w:t>
      </w:r>
      <w:r w:rsidR="004A3A90" w:rsidRPr="008D641E">
        <w:rPr>
          <w:rFonts w:ascii="Arial" w:hAnsi="Arial" w:cs="Arial"/>
          <w:lang w:val="en-GB"/>
        </w:rPr>
        <w:t xml:space="preserve"> property of the generating Party.</w:t>
      </w:r>
      <w:r w:rsidR="0060673C" w:rsidRPr="008D641E">
        <w:rPr>
          <w:rFonts w:ascii="Arial" w:hAnsi="Arial" w:cs="Arial"/>
          <w:lang w:val="en-GB"/>
        </w:rPr>
        <w:t xml:space="preserve"> </w:t>
      </w:r>
    </w:p>
    <w:p w14:paraId="5ED0D7DF" w14:textId="77777777" w:rsidR="00181639" w:rsidRPr="008D641E" w:rsidRDefault="00181639" w:rsidP="00181639">
      <w:pPr>
        <w:spacing w:after="120"/>
        <w:jc w:val="both"/>
        <w:rPr>
          <w:rFonts w:ascii="Arial" w:hAnsi="Arial" w:cs="Arial"/>
          <w:lang w:val="en-GB"/>
        </w:rPr>
      </w:pPr>
    </w:p>
    <w:p w14:paraId="02D589A6" w14:textId="2FED82A7" w:rsidR="00A44BE9" w:rsidRPr="008D641E" w:rsidRDefault="0060673C" w:rsidP="00181639">
      <w:pPr>
        <w:spacing w:after="120"/>
        <w:jc w:val="both"/>
        <w:rPr>
          <w:rFonts w:ascii="Arial" w:hAnsi="Arial" w:cs="Arial"/>
          <w:lang w:val="en-GB"/>
        </w:rPr>
      </w:pPr>
      <w:r w:rsidRPr="008D641E">
        <w:rPr>
          <w:rFonts w:ascii="Arial" w:hAnsi="Arial" w:cs="Arial"/>
          <w:b/>
          <w:lang w:val="en-GB"/>
        </w:rPr>
        <w:t>Thirteenth.</w:t>
      </w:r>
      <w:r w:rsidR="00CA7A6B" w:rsidRPr="008D641E">
        <w:rPr>
          <w:rFonts w:ascii="Arial" w:hAnsi="Arial" w:cs="Arial"/>
          <w:b/>
          <w:lang w:val="en-GB"/>
        </w:rPr>
        <w:t xml:space="preserve"> </w:t>
      </w:r>
      <w:r w:rsidR="00A44BE9" w:rsidRPr="008D641E">
        <w:rPr>
          <w:rFonts w:ascii="Arial" w:hAnsi="Arial" w:cs="Arial"/>
          <w:b/>
          <w:lang w:val="en-GB"/>
        </w:rPr>
        <w:t>Explo</w:t>
      </w:r>
      <w:r w:rsidRPr="008D641E">
        <w:rPr>
          <w:rFonts w:ascii="Arial" w:hAnsi="Arial" w:cs="Arial"/>
          <w:b/>
          <w:lang w:val="en-GB"/>
        </w:rPr>
        <w:t>i</w:t>
      </w:r>
      <w:r w:rsidR="00A44BE9" w:rsidRPr="008D641E">
        <w:rPr>
          <w:rFonts w:ascii="Arial" w:hAnsi="Arial" w:cs="Arial"/>
          <w:b/>
          <w:lang w:val="en-GB"/>
        </w:rPr>
        <w:t>t</w:t>
      </w:r>
      <w:r w:rsidRPr="008D641E">
        <w:rPr>
          <w:rFonts w:ascii="Arial" w:hAnsi="Arial" w:cs="Arial"/>
          <w:b/>
          <w:lang w:val="en-GB"/>
        </w:rPr>
        <w:t>ing the Project Results</w:t>
      </w:r>
      <w:r w:rsidR="00A44BE9" w:rsidRPr="008D641E">
        <w:rPr>
          <w:rFonts w:ascii="Arial" w:hAnsi="Arial" w:cs="Arial"/>
          <w:b/>
          <w:lang w:val="en-GB"/>
        </w:rPr>
        <w:t>.</w:t>
      </w:r>
      <w:r w:rsidR="00E8190A" w:rsidRPr="008D641E">
        <w:rPr>
          <w:rFonts w:ascii="Arial" w:hAnsi="Arial" w:cs="Arial"/>
          <w:b/>
          <w:lang w:val="en-GB"/>
        </w:rPr>
        <w:t xml:space="preserve"> </w:t>
      </w:r>
      <w:r w:rsidR="00CA7A6B" w:rsidRPr="008D641E">
        <w:rPr>
          <w:rFonts w:ascii="Arial" w:hAnsi="Arial" w:cs="Arial"/>
          <w:bCs/>
          <w:lang w:val="en-GB"/>
        </w:rPr>
        <w:t>USE</w:t>
      </w:r>
      <w:r w:rsidR="00A44BE9" w:rsidRPr="008D641E">
        <w:rPr>
          <w:rFonts w:ascii="Arial" w:hAnsi="Arial" w:cs="Arial"/>
          <w:lang w:val="en-GB"/>
        </w:rPr>
        <w:t xml:space="preserve"> </w:t>
      </w:r>
      <w:r w:rsidR="00F232D4">
        <w:rPr>
          <w:rFonts w:ascii="Arial" w:hAnsi="Arial" w:cs="Arial"/>
          <w:lang w:val="en-GB"/>
        </w:rPr>
        <w:t xml:space="preserve">and </w:t>
      </w:r>
      <w:r w:rsidRPr="008D641E">
        <w:rPr>
          <w:rFonts w:ascii="Arial" w:hAnsi="Arial" w:cs="Arial"/>
          <w:lang w:val="en-GB"/>
        </w:rPr>
        <w:t xml:space="preserve">the </w:t>
      </w:r>
      <w:r w:rsidR="00CD5C01" w:rsidRPr="008D641E">
        <w:rPr>
          <w:rFonts w:ascii="Arial" w:hAnsi="Arial" w:cs="Arial"/>
          <w:color w:val="FF0000"/>
          <w:lang w:val="en-GB"/>
        </w:rPr>
        <w:t>Business</w:t>
      </w:r>
      <w:r w:rsidR="00CA7A6B" w:rsidRPr="008D641E">
        <w:rPr>
          <w:rFonts w:ascii="Arial" w:hAnsi="Arial" w:cs="Arial"/>
          <w:color w:val="FF0000"/>
          <w:lang w:val="en-GB"/>
        </w:rPr>
        <w:t xml:space="preserve">/ </w:t>
      </w:r>
      <w:r w:rsidR="009F54C1" w:rsidRPr="008D641E">
        <w:rPr>
          <w:rFonts w:ascii="Arial" w:hAnsi="Arial" w:cs="Arial"/>
          <w:color w:val="FF0000"/>
          <w:lang w:val="en-GB"/>
        </w:rPr>
        <w:t>Administration</w:t>
      </w:r>
      <w:r w:rsidR="009F54C1" w:rsidRPr="008D641E">
        <w:rPr>
          <w:rFonts w:ascii="Arial" w:hAnsi="Arial" w:cs="Arial"/>
          <w:lang w:val="en-GB"/>
        </w:rPr>
        <w:t>’s</w:t>
      </w:r>
      <w:r w:rsidRPr="008D641E">
        <w:rPr>
          <w:rFonts w:ascii="Arial" w:hAnsi="Arial" w:cs="Arial"/>
          <w:lang w:val="en-GB"/>
        </w:rPr>
        <w:t xml:space="preserve"> </w:t>
      </w:r>
      <w:r w:rsidR="009F54C1" w:rsidRPr="008D641E">
        <w:rPr>
          <w:rFonts w:ascii="Arial" w:hAnsi="Arial" w:cs="Arial"/>
          <w:lang w:val="en-GB"/>
        </w:rPr>
        <w:t>priority</w:t>
      </w:r>
      <w:r w:rsidR="0071765D" w:rsidRPr="008D641E">
        <w:rPr>
          <w:rFonts w:ascii="Arial" w:hAnsi="Arial" w:cs="Arial"/>
          <w:lang w:val="en-GB"/>
        </w:rPr>
        <w:t xml:space="preserve"> i</w:t>
      </w:r>
      <w:r w:rsidR="00F232D4">
        <w:rPr>
          <w:rFonts w:ascii="Arial" w:hAnsi="Arial" w:cs="Arial"/>
          <w:lang w:val="en-GB"/>
        </w:rPr>
        <w:t>s</w:t>
      </w:r>
      <w:r w:rsidR="0071765D" w:rsidRPr="008D641E">
        <w:rPr>
          <w:rFonts w:ascii="Arial" w:hAnsi="Arial" w:cs="Arial"/>
          <w:lang w:val="en-GB"/>
        </w:rPr>
        <w:t xml:space="preserve"> the use of the </w:t>
      </w:r>
      <w:r w:rsidR="009F54C1" w:rsidRPr="008D641E">
        <w:rPr>
          <w:rFonts w:ascii="Arial" w:hAnsi="Arial" w:cs="Arial"/>
          <w:lang w:val="en-GB"/>
        </w:rPr>
        <w:t>project’s</w:t>
      </w:r>
      <w:r w:rsidR="0071765D" w:rsidRPr="008D641E">
        <w:rPr>
          <w:rFonts w:ascii="Arial" w:hAnsi="Arial" w:cs="Arial"/>
          <w:lang w:val="en-GB"/>
        </w:rPr>
        <w:t xml:space="preserve"> results in order to </w:t>
      </w:r>
      <w:r w:rsidR="00A44BE9" w:rsidRPr="008D641E">
        <w:rPr>
          <w:rFonts w:ascii="Arial" w:hAnsi="Arial" w:cs="Arial"/>
          <w:lang w:val="en-GB"/>
        </w:rPr>
        <w:t>explo</w:t>
      </w:r>
      <w:r w:rsidR="009F54C1" w:rsidRPr="008D641E">
        <w:rPr>
          <w:rFonts w:ascii="Arial" w:hAnsi="Arial" w:cs="Arial"/>
          <w:lang w:val="en-GB"/>
        </w:rPr>
        <w:t>i</w:t>
      </w:r>
      <w:r w:rsidR="00A44BE9" w:rsidRPr="008D641E">
        <w:rPr>
          <w:rFonts w:ascii="Arial" w:hAnsi="Arial" w:cs="Arial"/>
          <w:lang w:val="en-GB"/>
        </w:rPr>
        <w:t>t</w:t>
      </w:r>
      <w:r w:rsidR="0071765D" w:rsidRPr="008D641E">
        <w:rPr>
          <w:rFonts w:ascii="Arial" w:hAnsi="Arial" w:cs="Arial"/>
          <w:lang w:val="en-GB"/>
        </w:rPr>
        <w:t xml:space="preserve"> them. The technical-eco</w:t>
      </w:r>
      <w:r w:rsidR="00D31244" w:rsidRPr="008D641E">
        <w:rPr>
          <w:rFonts w:ascii="Arial" w:hAnsi="Arial" w:cs="Arial"/>
          <w:lang w:val="en-GB"/>
        </w:rPr>
        <w:t>n</w:t>
      </w:r>
      <w:r w:rsidR="0071765D" w:rsidRPr="008D641E">
        <w:rPr>
          <w:rFonts w:ascii="Arial" w:hAnsi="Arial" w:cs="Arial"/>
          <w:lang w:val="en-GB"/>
        </w:rPr>
        <w:t>omic conditions of said exploitation</w:t>
      </w:r>
      <w:r w:rsidR="009A5C31" w:rsidRPr="008D641E">
        <w:rPr>
          <w:rFonts w:ascii="Arial" w:hAnsi="Arial" w:cs="Arial"/>
          <w:lang w:val="en-GB"/>
        </w:rPr>
        <w:t>, as well as the possible use of USE’s prior knowle</w:t>
      </w:r>
      <w:r w:rsidR="00D31244" w:rsidRPr="008D641E">
        <w:rPr>
          <w:rFonts w:ascii="Arial" w:hAnsi="Arial" w:cs="Arial"/>
          <w:lang w:val="en-GB"/>
        </w:rPr>
        <w:t>d</w:t>
      </w:r>
      <w:r w:rsidR="009A5C31" w:rsidRPr="008D641E">
        <w:rPr>
          <w:rFonts w:ascii="Arial" w:hAnsi="Arial" w:cs="Arial"/>
          <w:lang w:val="en-GB"/>
        </w:rPr>
        <w:t xml:space="preserve">ge and/or knowhow will be reflected in a Specific Agreement to that effect, </w:t>
      </w:r>
      <w:r w:rsidR="00F232D4">
        <w:rPr>
          <w:rFonts w:ascii="Arial" w:hAnsi="Arial" w:cs="Arial"/>
          <w:lang w:val="en-GB"/>
        </w:rPr>
        <w:t xml:space="preserve">to </w:t>
      </w:r>
      <w:r w:rsidR="009A5C31" w:rsidRPr="008D641E">
        <w:rPr>
          <w:rFonts w:ascii="Arial" w:hAnsi="Arial" w:cs="Arial"/>
          <w:lang w:val="en-GB"/>
        </w:rPr>
        <w:t xml:space="preserve">which both Parties will subscribe in the 6 months following </w:t>
      </w:r>
      <w:r w:rsidR="00F9202A" w:rsidRPr="008D641E">
        <w:rPr>
          <w:rFonts w:ascii="Arial" w:hAnsi="Arial" w:cs="Arial"/>
          <w:lang w:val="en-GB"/>
        </w:rPr>
        <w:t>termination of the project</w:t>
      </w:r>
      <w:r w:rsidR="00A44BE9" w:rsidRPr="008D641E">
        <w:rPr>
          <w:rFonts w:ascii="Arial" w:hAnsi="Arial" w:cs="Arial"/>
          <w:lang w:val="en-GB"/>
        </w:rPr>
        <w:t xml:space="preserve">. </w:t>
      </w:r>
    </w:p>
    <w:p w14:paraId="66FB0F7F" w14:textId="77777777" w:rsidR="00181639" w:rsidRPr="008D641E" w:rsidRDefault="00181639" w:rsidP="00181639">
      <w:pPr>
        <w:spacing w:after="120"/>
        <w:jc w:val="both"/>
        <w:rPr>
          <w:rFonts w:ascii="Arial" w:hAnsi="Arial" w:cs="Arial"/>
          <w:lang w:val="en-GB"/>
        </w:rPr>
      </w:pPr>
    </w:p>
    <w:p w14:paraId="3681F9F9" w14:textId="4DA8B592" w:rsidR="00E966F7" w:rsidRPr="008D641E" w:rsidRDefault="002B14D2" w:rsidP="00181639">
      <w:pPr>
        <w:spacing w:after="120"/>
        <w:jc w:val="both"/>
        <w:rPr>
          <w:rFonts w:ascii="Arial" w:hAnsi="Arial" w:cs="Arial"/>
          <w:lang w:val="en-GB"/>
        </w:rPr>
      </w:pPr>
      <w:r w:rsidRPr="008D641E">
        <w:rPr>
          <w:rFonts w:ascii="Arial" w:hAnsi="Arial" w:cs="Arial"/>
          <w:b/>
          <w:lang w:val="en-GB"/>
        </w:rPr>
        <w:t>Fourteenth. The Agreement’s Entry into force and its duration</w:t>
      </w:r>
      <w:r w:rsidR="00CA7A6B" w:rsidRPr="008D641E">
        <w:rPr>
          <w:rFonts w:ascii="Arial" w:hAnsi="Arial" w:cs="Arial"/>
          <w:lang w:val="en-GB"/>
        </w:rPr>
        <w:t xml:space="preserve"> </w:t>
      </w:r>
    </w:p>
    <w:p w14:paraId="059A0A39" w14:textId="5781D83B" w:rsidR="00E966F7" w:rsidRPr="008D641E" w:rsidRDefault="002B14D2" w:rsidP="00181639">
      <w:pPr>
        <w:spacing w:after="120"/>
        <w:jc w:val="both"/>
        <w:rPr>
          <w:rFonts w:ascii="Arial" w:hAnsi="Arial" w:cs="Arial"/>
          <w:lang w:val="en-GB"/>
        </w:rPr>
      </w:pPr>
      <w:bookmarkStart w:id="1" w:name="_Hlk96335150"/>
      <w:r w:rsidRPr="008D641E">
        <w:rPr>
          <w:rFonts w:ascii="Arial" w:hAnsi="Arial" w:cs="Arial"/>
          <w:lang w:val="en-GB"/>
        </w:rPr>
        <w:t>T</w:t>
      </w:r>
      <w:r w:rsidR="00943BBF" w:rsidRPr="008D641E">
        <w:rPr>
          <w:rFonts w:ascii="Arial" w:hAnsi="Arial" w:cs="Arial"/>
          <w:lang w:val="en-GB"/>
        </w:rPr>
        <w:t xml:space="preserve">his present Agreement </w:t>
      </w:r>
      <w:r w:rsidRPr="008D641E">
        <w:rPr>
          <w:rFonts w:ascii="Arial" w:hAnsi="Arial" w:cs="Arial"/>
          <w:lang w:val="en-GB"/>
        </w:rPr>
        <w:t xml:space="preserve">will come into force on </w:t>
      </w:r>
      <w:r w:rsidR="00F232D4">
        <w:rPr>
          <w:rFonts w:ascii="Arial" w:hAnsi="Arial" w:cs="Arial"/>
          <w:lang w:val="en-GB"/>
        </w:rPr>
        <w:t>its</w:t>
      </w:r>
      <w:r w:rsidRPr="008D641E">
        <w:rPr>
          <w:rFonts w:ascii="Arial" w:hAnsi="Arial" w:cs="Arial"/>
          <w:lang w:val="en-GB"/>
        </w:rPr>
        <w:t xml:space="preserve"> dat</w:t>
      </w:r>
      <w:r w:rsidR="00950DFD" w:rsidRPr="008D641E">
        <w:rPr>
          <w:rFonts w:ascii="Arial" w:hAnsi="Arial" w:cs="Arial"/>
          <w:lang w:val="en-GB"/>
        </w:rPr>
        <w:t>e</w:t>
      </w:r>
      <w:r w:rsidRPr="008D641E">
        <w:rPr>
          <w:rFonts w:ascii="Arial" w:hAnsi="Arial" w:cs="Arial"/>
          <w:lang w:val="en-GB"/>
        </w:rPr>
        <w:t xml:space="preserve"> </w:t>
      </w:r>
      <w:r w:rsidR="00F232D4">
        <w:rPr>
          <w:rFonts w:ascii="Arial" w:hAnsi="Arial" w:cs="Arial"/>
          <w:lang w:val="en-GB"/>
        </w:rPr>
        <w:t>of signing</w:t>
      </w:r>
      <w:r w:rsidR="00950DFD" w:rsidRPr="008D641E">
        <w:rPr>
          <w:rFonts w:ascii="Arial" w:hAnsi="Arial" w:cs="Arial"/>
          <w:lang w:val="en-GB"/>
        </w:rPr>
        <w:t xml:space="preserve"> and will have a lifetime of four years. </w:t>
      </w:r>
      <w:r w:rsidR="00D31244" w:rsidRPr="008D641E">
        <w:rPr>
          <w:rFonts w:ascii="Arial" w:hAnsi="Arial" w:cs="Arial"/>
          <w:lang w:val="en-GB"/>
        </w:rPr>
        <w:t>However</w:t>
      </w:r>
      <w:r w:rsidR="00950DFD" w:rsidRPr="008D641E">
        <w:rPr>
          <w:rFonts w:ascii="Arial" w:hAnsi="Arial" w:cs="Arial"/>
          <w:lang w:val="en-GB"/>
        </w:rPr>
        <w:t xml:space="preserve">, at any moment during the </w:t>
      </w:r>
      <w:r w:rsidR="00D31244" w:rsidRPr="008D641E">
        <w:rPr>
          <w:rFonts w:ascii="Arial" w:hAnsi="Arial" w:cs="Arial"/>
          <w:lang w:val="en-GB"/>
        </w:rPr>
        <w:t>lifetime</w:t>
      </w:r>
      <w:r w:rsidR="00950DFD" w:rsidRPr="008D641E">
        <w:rPr>
          <w:rFonts w:ascii="Arial" w:hAnsi="Arial" w:cs="Arial"/>
          <w:lang w:val="en-GB"/>
        </w:rPr>
        <w:t xml:space="preserve"> of the Agreement, and before the date set for its termination, t</w:t>
      </w:r>
      <w:r w:rsidR="000650E0" w:rsidRPr="008D641E">
        <w:rPr>
          <w:rFonts w:ascii="Arial" w:hAnsi="Arial" w:cs="Arial"/>
          <w:lang w:val="en-GB"/>
        </w:rPr>
        <w:t xml:space="preserve">he Parties </w:t>
      </w:r>
      <w:r w:rsidR="00950DFD" w:rsidRPr="008D641E">
        <w:rPr>
          <w:rFonts w:ascii="Arial" w:hAnsi="Arial" w:cs="Arial"/>
          <w:lang w:val="en-GB"/>
        </w:rPr>
        <w:t xml:space="preserve">can agree unanimously to extend it for a period of up to four </w:t>
      </w:r>
      <w:r w:rsidR="00F232D4" w:rsidRPr="008D641E">
        <w:rPr>
          <w:rFonts w:ascii="Arial" w:hAnsi="Arial" w:cs="Arial"/>
          <w:lang w:val="en-GB"/>
        </w:rPr>
        <w:t>more</w:t>
      </w:r>
      <w:r w:rsidR="00F232D4" w:rsidRPr="008D641E">
        <w:rPr>
          <w:rFonts w:ascii="Arial" w:hAnsi="Arial" w:cs="Arial"/>
          <w:lang w:val="en-GB"/>
        </w:rPr>
        <w:t xml:space="preserve"> </w:t>
      </w:r>
      <w:r w:rsidR="00106272" w:rsidRPr="008D641E">
        <w:rPr>
          <w:rFonts w:ascii="Arial" w:hAnsi="Arial" w:cs="Arial"/>
          <w:lang w:val="en-GB"/>
        </w:rPr>
        <w:t>years</w:t>
      </w:r>
      <w:r w:rsidR="00E966F7" w:rsidRPr="008D641E">
        <w:rPr>
          <w:rFonts w:ascii="Arial" w:hAnsi="Arial" w:cs="Arial"/>
          <w:lang w:val="en-GB"/>
        </w:rPr>
        <w:t>.</w:t>
      </w:r>
    </w:p>
    <w:bookmarkEnd w:id="1"/>
    <w:p w14:paraId="72047FF0" w14:textId="02B9E949" w:rsidR="00106272" w:rsidRPr="008D641E" w:rsidRDefault="00106272" w:rsidP="00106272">
      <w:pPr>
        <w:spacing w:after="120"/>
        <w:jc w:val="both"/>
        <w:rPr>
          <w:rFonts w:ascii="Arial" w:hAnsi="Arial" w:cs="Arial"/>
          <w:lang w:val="en-GB"/>
        </w:rPr>
      </w:pPr>
      <w:r w:rsidRPr="008D641E">
        <w:rPr>
          <w:rFonts w:ascii="Arial" w:hAnsi="Arial" w:cs="Arial"/>
          <w:lang w:val="en-GB"/>
        </w:rPr>
        <w:t xml:space="preserve">At any given moment, the Parties can renounce or modify this present document by mutual agreement. Independently of the rights of the interested </w:t>
      </w:r>
      <w:r w:rsidR="004A5BC8">
        <w:rPr>
          <w:rFonts w:ascii="Arial" w:hAnsi="Arial" w:cs="Arial"/>
          <w:lang w:val="en-GB"/>
        </w:rPr>
        <w:t>Part</w:t>
      </w:r>
      <w:r w:rsidRPr="008D641E">
        <w:rPr>
          <w:rFonts w:ascii="Arial" w:hAnsi="Arial" w:cs="Arial"/>
          <w:lang w:val="en-GB"/>
        </w:rPr>
        <w:t xml:space="preserve">ies in law </w:t>
      </w:r>
      <w:r w:rsidR="00940F8A" w:rsidRPr="008D641E">
        <w:rPr>
          <w:rFonts w:ascii="Arial" w:hAnsi="Arial" w:cs="Arial"/>
          <w:lang w:val="en-GB"/>
        </w:rPr>
        <w:t xml:space="preserve">in the case of non-compliance, if either </w:t>
      </w:r>
      <w:r w:rsidRPr="008D641E">
        <w:rPr>
          <w:rFonts w:ascii="Arial" w:hAnsi="Arial" w:cs="Arial"/>
          <w:lang w:val="en-GB"/>
        </w:rPr>
        <w:t xml:space="preserve">USE </w:t>
      </w:r>
      <w:r w:rsidR="00940F8A" w:rsidRPr="008D641E">
        <w:rPr>
          <w:rFonts w:ascii="Arial" w:hAnsi="Arial" w:cs="Arial"/>
          <w:lang w:val="en-GB"/>
        </w:rPr>
        <w:t xml:space="preserve">or the </w:t>
      </w:r>
      <w:r w:rsidR="00D31244" w:rsidRPr="008D641E">
        <w:rPr>
          <w:rFonts w:ascii="Arial" w:hAnsi="Arial" w:cs="Arial"/>
          <w:color w:val="FF0000"/>
          <w:lang w:val="en-GB"/>
        </w:rPr>
        <w:t>Business</w:t>
      </w:r>
      <w:r w:rsidRPr="008D641E">
        <w:rPr>
          <w:rFonts w:ascii="Arial" w:hAnsi="Arial" w:cs="Arial"/>
          <w:color w:val="FF0000"/>
          <w:lang w:val="en-GB"/>
        </w:rPr>
        <w:t xml:space="preserve"> / </w:t>
      </w:r>
      <w:r w:rsidR="00D31244" w:rsidRPr="008D641E">
        <w:rPr>
          <w:rFonts w:ascii="Arial" w:hAnsi="Arial" w:cs="Arial"/>
          <w:color w:val="FF0000"/>
          <w:lang w:val="en-GB"/>
        </w:rPr>
        <w:t xml:space="preserve">Public </w:t>
      </w:r>
      <w:r w:rsidRPr="008D641E">
        <w:rPr>
          <w:rFonts w:ascii="Arial" w:hAnsi="Arial" w:cs="Arial"/>
          <w:color w:val="FF0000"/>
          <w:lang w:val="en-GB"/>
        </w:rPr>
        <w:t>Administra</w:t>
      </w:r>
      <w:r w:rsidR="00D31244" w:rsidRPr="008D641E">
        <w:rPr>
          <w:rFonts w:ascii="Arial" w:hAnsi="Arial" w:cs="Arial"/>
          <w:color w:val="FF0000"/>
          <w:lang w:val="en-GB"/>
        </w:rPr>
        <w:t>tion</w:t>
      </w:r>
      <w:r w:rsidRPr="008D641E">
        <w:rPr>
          <w:rFonts w:ascii="Arial" w:hAnsi="Arial" w:cs="Arial"/>
          <w:lang w:val="en-GB"/>
        </w:rPr>
        <w:t xml:space="preserve"> decid</w:t>
      </w:r>
      <w:r w:rsidR="00940F8A" w:rsidRPr="008D641E">
        <w:rPr>
          <w:rFonts w:ascii="Arial" w:hAnsi="Arial" w:cs="Arial"/>
          <w:lang w:val="en-GB"/>
        </w:rPr>
        <w:t>e to terminate this Agreement</w:t>
      </w:r>
      <w:r w:rsidR="005677EB" w:rsidRPr="005677EB">
        <w:rPr>
          <w:rFonts w:ascii="Arial" w:hAnsi="Arial" w:cs="Arial"/>
          <w:lang w:val="en-GB"/>
        </w:rPr>
        <w:t xml:space="preserve"> </w:t>
      </w:r>
      <w:r w:rsidR="005677EB" w:rsidRPr="008D641E">
        <w:rPr>
          <w:rFonts w:ascii="Arial" w:hAnsi="Arial" w:cs="Arial"/>
          <w:lang w:val="en-GB"/>
        </w:rPr>
        <w:t>early</w:t>
      </w:r>
      <w:r w:rsidR="00940F8A" w:rsidRPr="008D641E">
        <w:rPr>
          <w:rFonts w:ascii="Arial" w:hAnsi="Arial" w:cs="Arial"/>
          <w:lang w:val="en-GB"/>
        </w:rPr>
        <w:t>, this</w:t>
      </w:r>
      <w:r w:rsidR="005677EB">
        <w:rPr>
          <w:rFonts w:ascii="Arial" w:hAnsi="Arial" w:cs="Arial"/>
          <w:lang w:val="en-GB"/>
        </w:rPr>
        <w:t xml:space="preserve"> decision</w:t>
      </w:r>
      <w:r w:rsidR="00940F8A" w:rsidRPr="008D641E">
        <w:rPr>
          <w:rFonts w:ascii="Arial" w:hAnsi="Arial" w:cs="Arial"/>
          <w:lang w:val="en-GB"/>
        </w:rPr>
        <w:t xml:space="preserve"> must be communicated to the other Party in writing with one month’s notice. </w:t>
      </w:r>
    </w:p>
    <w:p w14:paraId="1C0A96B2" w14:textId="4ED40023" w:rsidR="00181639" w:rsidRPr="008D641E" w:rsidRDefault="00940F8A" w:rsidP="00181639">
      <w:pPr>
        <w:spacing w:after="120"/>
        <w:jc w:val="both"/>
        <w:rPr>
          <w:rFonts w:ascii="Arial" w:hAnsi="Arial" w:cs="Arial"/>
          <w:lang w:val="en-GB"/>
        </w:rPr>
      </w:pPr>
      <w:r w:rsidRPr="008D641E">
        <w:rPr>
          <w:rFonts w:ascii="Arial" w:hAnsi="Arial" w:cs="Arial"/>
          <w:lang w:val="en-GB"/>
        </w:rPr>
        <w:t xml:space="preserve">Unless the Agreement is terminated </w:t>
      </w:r>
      <w:r w:rsidR="00E90106" w:rsidRPr="008D641E">
        <w:rPr>
          <w:rFonts w:ascii="Arial" w:hAnsi="Arial" w:cs="Arial"/>
          <w:lang w:val="en-GB"/>
        </w:rPr>
        <w:t>due to the doctorand him/herself not fulfilling his/her obligations, b</w:t>
      </w:r>
      <w:r w:rsidRPr="008D641E">
        <w:rPr>
          <w:rFonts w:ascii="Arial" w:hAnsi="Arial" w:cs="Arial"/>
          <w:lang w:val="en-GB"/>
        </w:rPr>
        <w:t>oth Parties undertake to assist the doctorand to finish his/her Doctoral Thesis with an Industrial Mention</w:t>
      </w:r>
      <w:r w:rsidR="00E90106" w:rsidRPr="008D641E">
        <w:rPr>
          <w:rFonts w:ascii="Arial" w:hAnsi="Arial" w:cs="Arial"/>
          <w:lang w:val="en-GB"/>
        </w:rPr>
        <w:t>.</w:t>
      </w:r>
    </w:p>
    <w:p w14:paraId="361629F0" w14:textId="77777777" w:rsidR="00E90106" w:rsidRPr="008D641E" w:rsidRDefault="00E90106" w:rsidP="00181639">
      <w:pPr>
        <w:spacing w:after="120"/>
        <w:jc w:val="both"/>
        <w:rPr>
          <w:rFonts w:ascii="Arial" w:hAnsi="Arial" w:cs="Arial"/>
          <w:color w:val="0070C0"/>
          <w:lang w:val="en-GB"/>
        </w:rPr>
      </w:pPr>
    </w:p>
    <w:p w14:paraId="03DD3220" w14:textId="3AE32B4F" w:rsidR="0013285B" w:rsidRPr="008D641E" w:rsidRDefault="00E90106" w:rsidP="00181639">
      <w:pPr>
        <w:spacing w:after="120"/>
        <w:jc w:val="both"/>
        <w:rPr>
          <w:rFonts w:ascii="Arial" w:hAnsi="Arial" w:cs="Arial"/>
          <w:b/>
          <w:bCs/>
          <w:lang w:val="en-GB"/>
        </w:rPr>
      </w:pPr>
      <w:r w:rsidRPr="008D641E">
        <w:rPr>
          <w:rFonts w:ascii="Arial" w:hAnsi="Arial" w:cs="Arial"/>
          <w:b/>
          <w:bCs/>
          <w:lang w:val="en-GB"/>
        </w:rPr>
        <w:t>Fifteenth</w:t>
      </w:r>
      <w:r w:rsidR="0013285B" w:rsidRPr="008D641E">
        <w:rPr>
          <w:rFonts w:ascii="Arial" w:hAnsi="Arial" w:cs="Arial"/>
          <w:b/>
          <w:bCs/>
          <w:lang w:val="en-GB"/>
        </w:rPr>
        <w:t xml:space="preserve">. </w:t>
      </w:r>
      <w:r w:rsidR="005677EB">
        <w:rPr>
          <w:rFonts w:ascii="Arial" w:hAnsi="Arial" w:cs="Arial"/>
          <w:b/>
          <w:bCs/>
          <w:lang w:val="en-GB"/>
        </w:rPr>
        <w:t xml:space="preserve">Oversight </w:t>
      </w:r>
      <w:r w:rsidRPr="008D641E">
        <w:rPr>
          <w:rFonts w:ascii="Arial" w:hAnsi="Arial" w:cs="Arial"/>
          <w:b/>
          <w:bCs/>
          <w:lang w:val="en-GB"/>
        </w:rPr>
        <w:t>Committee</w:t>
      </w:r>
    </w:p>
    <w:p w14:paraId="2C7D6BE5" w14:textId="7D987B69" w:rsidR="0013285B" w:rsidRPr="008D641E" w:rsidRDefault="00E90106" w:rsidP="00181639">
      <w:pPr>
        <w:spacing w:after="120"/>
        <w:jc w:val="both"/>
        <w:rPr>
          <w:rFonts w:ascii="Arial" w:hAnsi="Arial" w:cs="Arial"/>
          <w:lang w:val="en-GB"/>
        </w:rPr>
      </w:pPr>
      <w:r w:rsidRPr="008D641E">
        <w:rPr>
          <w:rFonts w:ascii="Arial" w:hAnsi="Arial" w:cs="Arial"/>
          <w:lang w:val="en-GB"/>
        </w:rPr>
        <w:t>When this present agreement comes into force, a</w:t>
      </w:r>
      <w:r w:rsidR="005677EB">
        <w:rPr>
          <w:rFonts w:ascii="Arial" w:hAnsi="Arial" w:cs="Arial"/>
          <w:lang w:val="en-GB"/>
        </w:rPr>
        <w:t>n oversight</w:t>
      </w:r>
      <w:r w:rsidRPr="008D641E">
        <w:rPr>
          <w:rFonts w:ascii="Arial" w:hAnsi="Arial" w:cs="Arial"/>
          <w:lang w:val="en-GB"/>
        </w:rPr>
        <w:t xml:space="preserve"> committee will be constituted, comprising at least one representative from each Party, to which more can be added by agreement between the Parties. </w:t>
      </w:r>
    </w:p>
    <w:p w14:paraId="4572ED77" w14:textId="1D866DA3" w:rsidR="00420CFF" w:rsidRPr="008D641E" w:rsidRDefault="00E90106" w:rsidP="00181639">
      <w:pPr>
        <w:spacing w:after="120"/>
        <w:jc w:val="both"/>
        <w:rPr>
          <w:rFonts w:ascii="Arial" w:hAnsi="Arial" w:cs="Arial"/>
          <w:lang w:val="en-GB"/>
        </w:rPr>
      </w:pPr>
      <w:r w:rsidRPr="008D641E">
        <w:rPr>
          <w:rFonts w:ascii="Arial" w:hAnsi="Arial" w:cs="Arial"/>
          <w:lang w:val="en-GB"/>
        </w:rPr>
        <w:t xml:space="preserve">This </w:t>
      </w:r>
      <w:r w:rsidR="005677EB">
        <w:rPr>
          <w:rFonts w:ascii="Arial" w:hAnsi="Arial" w:cs="Arial"/>
          <w:lang w:val="en-GB"/>
        </w:rPr>
        <w:t xml:space="preserve">Oversight </w:t>
      </w:r>
      <w:r w:rsidRPr="008D641E">
        <w:rPr>
          <w:rFonts w:ascii="Arial" w:hAnsi="Arial" w:cs="Arial"/>
          <w:lang w:val="en-GB"/>
        </w:rPr>
        <w:t xml:space="preserve">Committee will be responsible for solving </w:t>
      </w:r>
      <w:r w:rsidR="00862A45" w:rsidRPr="008D641E">
        <w:rPr>
          <w:rFonts w:ascii="Arial" w:hAnsi="Arial" w:cs="Arial"/>
          <w:lang w:val="en-GB"/>
        </w:rPr>
        <w:t xml:space="preserve">those </w:t>
      </w:r>
      <w:r w:rsidRPr="008D641E">
        <w:rPr>
          <w:rFonts w:ascii="Arial" w:hAnsi="Arial" w:cs="Arial"/>
          <w:lang w:val="en-GB"/>
        </w:rPr>
        <w:t>incidences</w:t>
      </w:r>
      <w:r w:rsidR="00862A45" w:rsidRPr="008D641E">
        <w:rPr>
          <w:rFonts w:ascii="Arial" w:hAnsi="Arial" w:cs="Arial"/>
          <w:lang w:val="en-GB"/>
        </w:rPr>
        <w:t xml:space="preserve"> of interpretation and</w:t>
      </w:r>
      <w:r w:rsidRPr="008D641E">
        <w:rPr>
          <w:rFonts w:ascii="Arial" w:hAnsi="Arial" w:cs="Arial"/>
          <w:lang w:val="en-GB"/>
        </w:rPr>
        <w:t xml:space="preserve"> execution</w:t>
      </w:r>
      <w:r w:rsidR="00862A45" w:rsidRPr="008D641E">
        <w:rPr>
          <w:rFonts w:ascii="Arial" w:hAnsi="Arial" w:cs="Arial"/>
          <w:lang w:val="en-GB"/>
        </w:rPr>
        <w:t xml:space="preserve"> that might possibly arise as a result of the Agreement being fulfilled</w:t>
      </w:r>
      <w:r w:rsidR="00122DAB" w:rsidRPr="008D641E">
        <w:rPr>
          <w:rFonts w:ascii="Arial" w:hAnsi="Arial" w:cs="Arial"/>
          <w:lang w:val="en-GB"/>
        </w:rPr>
        <w:t xml:space="preserve">. </w:t>
      </w:r>
    </w:p>
    <w:p w14:paraId="18CC7A7F" w14:textId="624F020B" w:rsidR="00862A45" w:rsidRPr="008D641E" w:rsidRDefault="00862A45" w:rsidP="00181639">
      <w:pPr>
        <w:spacing w:after="120"/>
        <w:jc w:val="both"/>
        <w:rPr>
          <w:rFonts w:ascii="Arial" w:hAnsi="Arial" w:cs="Arial"/>
          <w:lang w:val="en-GB"/>
        </w:rPr>
      </w:pPr>
      <w:r w:rsidRPr="008D641E">
        <w:rPr>
          <w:rFonts w:ascii="Arial" w:hAnsi="Arial" w:cs="Arial"/>
          <w:lang w:val="en-GB"/>
        </w:rPr>
        <w:t>This Committee’s functions will be regulated by the provisions in the  Preliminary Title, Chapter II, Section 3 of Law 40/2015 of October 1</w:t>
      </w:r>
      <w:r w:rsidRPr="008D641E">
        <w:rPr>
          <w:rFonts w:ascii="Arial" w:hAnsi="Arial" w:cs="Arial"/>
          <w:vertAlign w:val="superscript"/>
          <w:lang w:val="en-GB"/>
        </w:rPr>
        <w:t>st</w:t>
      </w:r>
      <w:r w:rsidRPr="008D641E">
        <w:rPr>
          <w:rFonts w:ascii="Arial" w:hAnsi="Arial" w:cs="Arial"/>
          <w:lang w:val="en-GB"/>
        </w:rPr>
        <w:t xml:space="preserve">, on the </w:t>
      </w:r>
      <w:r w:rsidR="009048F0" w:rsidRPr="008D641E">
        <w:rPr>
          <w:rFonts w:ascii="Arial" w:hAnsi="Arial" w:cs="Arial"/>
          <w:lang w:val="en-GB"/>
        </w:rPr>
        <w:t xml:space="preserve">Legal </w:t>
      </w:r>
      <w:r w:rsidR="009036FA" w:rsidRPr="008D641E">
        <w:rPr>
          <w:rFonts w:ascii="Arial" w:hAnsi="Arial" w:cs="Arial"/>
          <w:lang w:val="en-GB"/>
        </w:rPr>
        <w:t>Regime</w:t>
      </w:r>
      <w:r w:rsidR="009048F0" w:rsidRPr="008D641E">
        <w:rPr>
          <w:rFonts w:ascii="Arial" w:hAnsi="Arial" w:cs="Arial"/>
          <w:lang w:val="en-GB"/>
        </w:rPr>
        <w:t xml:space="preserve"> of the Public Sector.</w:t>
      </w:r>
    </w:p>
    <w:p w14:paraId="64FA0031" w14:textId="46C13E1C" w:rsidR="0013285B" w:rsidRPr="008D641E" w:rsidRDefault="009048F0" w:rsidP="00181639">
      <w:pPr>
        <w:spacing w:after="120"/>
        <w:jc w:val="both"/>
        <w:rPr>
          <w:rFonts w:ascii="Arial" w:hAnsi="Arial" w:cs="Arial"/>
          <w:lang w:val="en-GB"/>
        </w:rPr>
      </w:pPr>
      <w:r w:rsidRPr="008D641E">
        <w:rPr>
          <w:rFonts w:ascii="Arial" w:hAnsi="Arial" w:cs="Arial"/>
          <w:lang w:val="en-GB"/>
        </w:rPr>
        <w:t xml:space="preserve"> </w:t>
      </w:r>
    </w:p>
    <w:p w14:paraId="5D4E0292" w14:textId="3B2625EB" w:rsidR="008808C5" w:rsidRPr="008D641E" w:rsidRDefault="009048F0" w:rsidP="00181639">
      <w:pPr>
        <w:spacing w:after="120"/>
        <w:jc w:val="both"/>
        <w:rPr>
          <w:rFonts w:ascii="Arial" w:hAnsi="Arial" w:cs="Arial"/>
          <w:color w:val="FF0000"/>
          <w:lang w:val="en-GB"/>
        </w:rPr>
      </w:pPr>
      <w:r w:rsidRPr="008D641E">
        <w:rPr>
          <w:rFonts w:ascii="Arial" w:hAnsi="Arial" w:cs="Arial"/>
          <w:b/>
          <w:bCs/>
          <w:lang w:val="en-GB"/>
        </w:rPr>
        <w:t>Sixteenth</w:t>
      </w:r>
      <w:r w:rsidR="008808C5" w:rsidRPr="008D641E">
        <w:rPr>
          <w:rFonts w:ascii="Arial" w:hAnsi="Arial" w:cs="Arial"/>
          <w:b/>
          <w:bCs/>
          <w:lang w:val="en-GB"/>
        </w:rPr>
        <w:t xml:space="preserve">. </w:t>
      </w:r>
      <w:r w:rsidRPr="008D641E">
        <w:rPr>
          <w:rFonts w:ascii="Arial" w:hAnsi="Arial" w:cs="Arial"/>
          <w:b/>
          <w:bCs/>
          <w:lang w:val="en-GB"/>
        </w:rPr>
        <w:t>Personal Data Protection</w:t>
      </w:r>
      <w:r w:rsidR="008808C5" w:rsidRPr="008D641E">
        <w:rPr>
          <w:rFonts w:ascii="Arial" w:hAnsi="Arial" w:cs="Arial"/>
          <w:b/>
          <w:bCs/>
          <w:lang w:val="en-GB"/>
        </w:rPr>
        <w:t xml:space="preserve">. </w:t>
      </w:r>
    </w:p>
    <w:p w14:paraId="6EB2F8C0" w14:textId="3ED51A05" w:rsidR="00EC26FD" w:rsidRPr="008D641E" w:rsidRDefault="00EC26FD" w:rsidP="00181639">
      <w:pPr>
        <w:spacing w:after="120"/>
        <w:jc w:val="both"/>
        <w:rPr>
          <w:rFonts w:ascii="Arial" w:hAnsi="Arial" w:cs="Arial"/>
          <w:lang w:val="en-GB"/>
        </w:rPr>
      </w:pPr>
      <w:r w:rsidRPr="008D641E">
        <w:rPr>
          <w:rFonts w:ascii="Arial" w:hAnsi="Arial" w:cs="Arial"/>
          <w:lang w:val="en-GB"/>
        </w:rPr>
        <w:t>When executing this present Agreement, the Parties are subject to the provisions of Organic Law 3/2018 on Personal Data Protection and Guarantee of Digital Rights  of December 5</w:t>
      </w:r>
      <w:r w:rsidRPr="005677EB">
        <w:rPr>
          <w:rFonts w:ascii="Arial" w:hAnsi="Arial" w:cs="Arial"/>
          <w:vertAlign w:val="superscript"/>
          <w:lang w:val="en-GB"/>
        </w:rPr>
        <w:t>th</w:t>
      </w:r>
      <w:r w:rsidR="005677EB">
        <w:rPr>
          <w:rFonts w:ascii="Arial" w:hAnsi="Arial" w:cs="Arial"/>
          <w:lang w:val="en-GB"/>
        </w:rPr>
        <w:t xml:space="preserve"> </w:t>
      </w:r>
      <w:r w:rsidRPr="008D641E">
        <w:rPr>
          <w:rFonts w:ascii="Arial" w:hAnsi="Arial" w:cs="Arial"/>
          <w:lang w:val="en-GB"/>
        </w:rPr>
        <w:t xml:space="preserve">and EU Regulation  2016/679 of the European Parliament and Council of, concerning the protection of physical persons with regard to treatment of personal data and the free movement of these data, and, where applicable, regulations specifically applicable to each Party. </w:t>
      </w:r>
    </w:p>
    <w:p w14:paraId="3AF66387" w14:textId="1B32E5EA" w:rsidR="00EC26FD" w:rsidRPr="008D641E" w:rsidRDefault="00EC26FD" w:rsidP="00EC26FD">
      <w:pPr>
        <w:jc w:val="both"/>
        <w:rPr>
          <w:rFonts w:ascii="Arial" w:hAnsi="Arial" w:cs="Arial"/>
          <w:lang w:val="en-GB"/>
        </w:rPr>
      </w:pPr>
      <w:r w:rsidRPr="008D641E">
        <w:rPr>
          <w:rFonts w:ascii="Arial" w:hAnsi="Arial" w:cs="Arial"/>
          <w:lang w:val="en-GB"/>
        </w:rPr>
        <w:t xml:space="preserve">For these </w:t>
      </w:r>
      <w:r w:rsidR="00122DAB" w:rsidRPr="008D641E">
        <w:rPr>
          <w:rFonts w:ascii="Arial" w:hAnsi="Arial" w:cs="Arial"/>
          <w:lang w:val="en-GB"/>
        </w:rPr>
        <w:t>purposes,</w:t>
      </w:r>
      <w:r w:rsidRPr="008D641E">
        <w:rPr>
          <w:rFonts w:ascii="Arial" w:hAnsi="Arial" w:cs="Arial"/>
          <w:lang w:val="en-GB"/>
        </w:rPr>
        <w:t xml:space="preserve"> the signatories of the present Agreement must apply the personal data treatments which are performed in the execution of this present Agreement, and they undertake to respect the principles, guarantees and technical and organisational measures provided for in the abovementioned legislation in order to protect appropriately the rights and freedoms of persons with regard to the treatment of their personal data.</w:t>
      </w:r>
    </w:p>
    <w:p w14:paraId="2561AEFA" w14:textId="0FCF7294" w:rsidR="00EC26FD" w:rsidRPr="008D641E" w:rsidRDefault="00EC26FD" w:rsidP="00181639">
      <w:pPr>
        <w:spacing w:after="120"/>
        <w:jc w:val="both"/>
        <w:rPr>
          <w:rFonts w:ascii="Arial" w:hAnsi="Arial" w:cs="Arial"/>
          <w:lang w:val="en-GB"/>
        </w:rPr>
      </w:pPr>
    </w:p>
    <w:p w14:paraId="2F827E7E" w14:textId="33E8A7E4" w:rsidR="00EC26FD" w:rsidRPr="008D641E" w:rsidRDefault="00EC26FD" w:rsidP="00EC26FD">
      <w:pPr>
        <w:jc w:val="both"/>
        <w:rPr>
          <w:rFonts w:ascii="Arial" w:hAnsi="Arial" w:cs="Arial"/>
          <w:lang w:val="en-GB"/>
        </w:rPr>
      </w:pPr>
      <w:r w:rsidRPr="008D641E">
        <w:rPr>
          <w:rFonts w:ascii="Arial" w:hAnsi="Arial" w:cs="Arial"/>
          <w:lang w:val="en-GB"/>
        </w:rPr>
        <w:t xml:space="preserve">The Parties will respect confidentiality when treating the information provided by the same and the information whatever its type or nature, generated as a result of the execution of this present agreement; this obligation extends indefinitely, even after this present Agreement has lapsed. All of the foregoing without prejudice to the possible authorisation of the </w:t>
      </w:r>
      <w:r w:rsidR="006C3486" w:rsidRPr="008D641E">
        <w:rPr>
          <w:rFonts w:ascii="Arial" w:hAnsi="Arial" w:cs="Arial"/>
          <w:lang w:val="en-GB"/>
        </w:rPr>
        <w:t>P</w:t>
      </w:r>
      <w:r w:rsidRPr="008D641E">
        <w:rPr>
          <w:rFonts w:ascii="Arial" w:hAnsi="Arial" w:cs="Arial"/>
          <w:lang w:val="en-GB"/>
        </w:rPr>
        <w:t xml:space="preserve">arties, or the possibility that such information comes to be considered as in the public domain. </w:t>
      </w:r>
    </w:p>
    <w:p w14:paraId="6D61A0A2" w14:textId="4BF2317F" w:rsidR="0044588B" w:rsidRPr="008D641E" w:rsidRDefault="0044588B" w:rsidP="00181639">
      <w:pPr>
        <w:spacing w:after="120"/>
        <w:jc w:val="both"/>
        <w:rPr>
          <w:rFonts w:ascii="Arial" w:hAnsi="Arial" w:cs="Arial"/>
          <w:lang w:val="en-GB"/>
        </w:rPr>
      </w:pPr>
      <w:r w:rsidRPr="008D641E">
        <w:rPr>
          <w:rFonts w:ascii="Arial" w:hAnsi="Arial" w:cs="Arial"/>
          <w:lang w:val="en-GB"/>
        </w:rPr>
        <w:t xml:space="preserve"> </w:t>
      </w:r>
    </w:p>
    <w:p w14:paraId="5419F124" w14:textId="770F28B2" w:rsidR="006C3486" w:rsidRPr="008D641E" w:rsidRDefault="006C3486" w:rsidP="00181639">
      <w:pPr>
        <w:spacing w:after="120"/>
        <w:jc w:val="both"/>
        <w:rPr>
          <w:rFonts w:ascii="Arial" w:hAnsi="Arial" w:cs="Arial"/>
          <w:lang w:val="en-GB"/>
        </w:rPr>
      </w:pPr>
      <w:r w:rsidRPr="008D641E">
        <w:rPr>
          <w:rFonts w:ascii="Arial" w:hAnsi="Arial" w:cs="Arial"/>
          <w:lang w:val="en-GB"/>
        </w:rPr>
        <w:t xml:space="preserve">The contact data of the signatories of this present Collaboration Agreement will be treated according to the Agreement’s execution, as well as according to legal obligations and according to a mission of public interest, with the aim of managing the maintenance, fulfilment, development, </w:t>
      </w:r>
      <w:r w:rsidR="00122DAB" w:rsidRPr="008D641E">
        <w:rPr>
          <w:rFonts w:ascii="Arial" w:hAnsi="Arial" w:cs="Arial"/>
          <w:lang w:val="en-GB"/>
        </w:rPr>
        <w:t>monitoring,</w:t>
      </w:r>
      <w:r w:rsidRPr="008D641E">
        <w:rPr>
          <w:rFonts w:ascii="Arial" w:hAnsi="Arial" w:cs="Arial"/>
          <w:lang w:val="en-GB"/>
        </w:rPr>
        <w:t xml:space="preserve"> and implementation of the provisions of this present Collaboration Agreement</w:t>
      </w:r>
    </w:p>
    <w:p w14:paraId="4D2AA4FD" w14:textId="5C7D1594" w:rsidR="006C3486" w:rsidRPr="008D641E" w:rsidRDefault="006C3486" w:rsidP="00181639">
      <w:pPr>
        <w:spacing w:after="120"/>
        <w:jc w:val="both"/>
        <w:rPr>
          <w:rFonts w:ascii="Arial" w:hAnsi="Arial" w:cs="Arial"/>
          <w:lang w:val="en-GB"/>
        </w:rPr>
      </w:pPr>
      <w:r w:rsidRPr="008D641E">
        <w:rPr>
          <w:rFonts w:ascii="Arial" w:hAnsi="Arial" w:cs="Arial"/>
          <w:lang w:val="en-GB"/>
        </w:rPr>
        <w:t xml:space="preserve">Furthermore, the signatory Parties, as interested </w:t>
      </w:r>
      <w:r w:rsidR="004A5BC8">
        <w:rPr>
          <w:rFonts w:ascii="Arial" w:hAnsi="Arial" w:cs="Arial"/>
          <w:lang w:val="en-GB"/>
        </w:rPr>
        <w:t>Part</w:t>
      </w:r>
      <w:r w:rsidRPr="008D641E">
        <w:rPr>
          <w:rFonts w:ascii="Arial" w:hAnsi="Arial" w:cs="Arial"/>
          <w:lang w:val="en-GB"/>
        </w:rPr>
        <w:t xml:space="preserve">ies, can, at any moment, exercise their rights to access, rectify, suppress, oppose, limit the treatment </w:t>
      </w:r>
      <w:r w:rsidR="009036FA" w:rsidRPr="008D641E">
        <w:rPr>
          <w:rFonts w:ascii="Arial" w:hAnsi="Arial" w:cs="Arial"/>
          <w:lang w:val="en-GB"/>
        </w:rPr>
        <w:t>and portability</w:t>
      </w:r>
      <w:r w:rsidRPr="008D641E">
        <w:rPr>
          <w:rFonts w:ascii="Arial" w:hAnsi="Arial" w:cs="Arial"/>
          <w:lang w:val="en-GB"/>
        </w:rPr>
        <w:t xml:space="preserve"> of such data and their right not to be subject to automated decisions by emailing dpd@us.es, with the term </w:t>
      </w:r>
      <w:r w:rsidRPr="008D641E">
        <w:rPr>
          <w:rFonts w:ascii="Arial" w:hAnsi="Arial" w:cs="Arial"/>
          <w:i/>
          <w:iCs/>
          <w:lang w:val="en-GB"/>
        </w:rPr>
        <w:t>Protección de Datos</w:t>
      </w:r>
      <w:r w:rsidRPr="008D641E">
        <w:rPr>
          <w:rFonts w:ascii="Arial" w:hAnsi="Arial" w:cs="Arial"/>
          <w:lang w:val="en-GB"/>
        </w:rPr>
        <w:t xml:space="preserve"> in the subject field. The email must include a photocopy of the individual’s ID card or passport. In this case, the interested </w:t>
      </w:r>
      <w:r w:rsidR="004A5BC8">
        <w:rPr>
          <w:rFonts w:ascii="Arial" w:hAnsi="Arial" w:cs="Arial"/>
          <w:lang w:val="en-GB"/>
        </w:rPr>
        <w:t>Part</w:t>
      </w:r>
      <w:r w:rsidRPr="008D641E">
        <w:rPr>
          <w:rFonts w:ascii="Arial" w:hAnsi="Arial" w:cs="Arial"/>
          <w:lang w:val="en-GB"/>
        </w:rPr>
        <w:t>y also has the right to complain to the relevant competent authority.</w:t>
      </w:r>
    </w:p>
    <w:p w14:paraId="3941DB20" w14:textId="2E802315" w:rsidR="003153B6" w:rsidRPr="008D641E" w:rsidRDefault="003153B6" w:rsidP="00181639">
      <w:pPr>
        <w:spacing w:after="120"/>
        <w:jc w:val="both"/>
        <w:rPr>
          <w:rFonts w:ascii="Arial" w:hAnsi="Arial" w:cs="Arial"/>
          <w:lang w:val="en-GB"/>
        </w:rPr>
      </w:pPr>
      <w:r w:rsidRPr="008D641E">
        <w:rPr>
          <w:rFonts w:ascii="Arial" w:hAnsi="Arial" w:cs="Arial"/>
          <w:lang w:val="en-GB"/>
        </w:rPr>
        <w:t>Such data will be treated during the lifetime of this present Collaboration Agreement and, once it has lapsed, the data will be kept for the time necessary to fulfil the aims for which they were collected in order to determine any potential responsibilities that might arise from said aims.</w:t>
      </w:r>
    </w:p>
    <w:p w14:paraId="5E47FDD0" w14:textId="77777777" w:rsidR="006C3486" w:rsidRPr="008D641E" w:rsidRDefault="006C3486" w:rsidP="00181639">
      <w:pPr>
        <w:spacing w:after="120"/>
        <w:jc w:val="both"/>
        <w:rPr>
          <w:rFonts w:ascii="Arial" w:hAnsi="Arial" w:cs="Arial"/>
          <w:b/>
          <w:bCs/>
          <w:lang w:val="en-GB"/>
        </w:rPr>
      </w:pPr>
    </w:p>
    <w:p w14:paraId="32A34FF8" w14:textId="184AA147" w:rsidR="00E03652" w:rsidRPr="008D641E" w:rsidRDefault="009036FA" w:rsidP="00181639">
      <w:pPr>
        <w:pStyle w:val="Textoindependiente"/>
        <w:spacing w:after="120"/>
        <w:ind w:right="117"/>
        <w:jc w:val="both"/>
        <w:rPr>
          <w:rFonts w:ascii="Arial" w:hAnsi="Arial" w:cs="Arial"/>
          <w:sz w:val="22"/>
          <w:szCs w:val="22"/>
          <w:lang w:val="en-GB"/>
        </w:rPr>
      </w:pPr>
      <w:r w:rsidRPr="008D641E">
        <w:rPr>
          <w:rFonts w:ascii="Arial" w:hAnsi="Arial" w:cs="Arial"/>
          <w:b/>
          <w:sz w:val="22"/>
          <w:szCs w:val="22"/>
          <w:lang w:val="en-GB"/>
        </w:rPr>
        <w:t>Seventeenth</w:t>
      </w:r>
      <w:r w:rsidR="00A44BE9" w:rsidRPr="008D641E">
        <w:rPr>
          <w:rFonts w:ascii="Arial" w:hAnsi="Arial" w:cs="Arial"/>
          <w:sz w:val="22"/>
          <w:szCs w:val="22"/>
          <w:lang w:val="en-GB"/>
        </w:rPr>
        <w:t xml:space="preserve">. </w:t>
      </w:r>
      <w:r w:rsidR="003153B6" w:rsidRPr="008D641E">
        <w:rPr>
          <w:rFonts w:ascii="Arial" w:hAnsi="Arial" w:cs="Arial"/>
          <w:sz w:val="22"/>
          <w:szCs w:val="22"/>
          <w:lang w:val="en-GB"/>
        </w:rPr>
        <w:t>This nature of this present Agreement is administrative and not contractual.</w:t>
      </w:r>
      <w:r w:rsidR="005677EB">
        <w:rPr>
          <w:rFonts w:ascii="Arial" w:hAnsi="Arial" w:cs="Arial"/>
          <w:sz w:val="22"/>
          <w:szCs w:val="22"/>
          <w:lang w:val="en-GB"/>
        </w:rPr>
        <w:t xml:space="preserve"> S</w:t>
      </w:r>
      <w:r w:rsidR="005677EB" w:rsidRPr="008D641E">
        <w:rPr>
          <w:rFonts w:ascii="Arial" w:hAnsi="Arial" w:cs="Arial"/>
          <w:sz w:val="22"/>
          <w:szCs w:val="22"/>
          <w:lang w:val="en-GB"/>
        </w:rPr>
        <w:t>hould there be any litigation concerning its content or application</w:t>
      </w:r>
      <w:r w:rsidR="005677EB">
        <w:rPr>
          <w:rFonts w:ascii="Arial" w:hAnsi="Arial" w:cs="Arial"/>
          <w:sz w:val="22"/>
          <w:szCs w:val="22"/>
          <w:lang w:val="en-GB"/>
        </w:rPr>
        <w:t>, i</w:t>
      </w:r>
      <w:r w:rsidR="003153B6" w:rsidRPr="008D641E">
        <w:rPr>
          <w:rFonts w:ascii="Arial" w:hAnsi="Arial" w:cs="Arial"/>
          <w:sz w:val="22"/>
          <w:szCs w:val="22"/>
          <w:lang w:val="en-GB"/>
        </w:rPr>
        <w:t xml:space="preserve">t is subject to </w:t>
      </w:r>
      <w:r w:rsidR="005677EB">
        <w:rPr>
          <w:rFonts w:ascii="Arial" w:hAnsi="Arial" w:cs="Arial"/>
          <w:sz w:val="22"/>
          <w:szCs w:val="22"/>
          <w:lang w:val="en-GB"/>
        </w:rPr>
        <w:t xml:space="preserve">the </w:t>
      </w:r>
      <w:r w:rsidR="003153B6" w:rsidRPr="008D641E">
        <w:rPr>
          <w:rFonts w:ascii="Arial" w:hAnsi="Arial" w:cs="Arial"/>
          <w:sz w:val="22"/>
          <w:szCs w:val="22"/>
          <w:lang w:val="en-GB"/>
        </w:rPr>
        <w:t xml:space="preserve">jurisdiction of the administrative courts. Before </w:t>
      </w:r>
      <w:r w:rsidR="00A37836" w:rsidRPr="008D641E">
        <w:rPr>
          <w:rFonts w:ascii="Arial" w:hAnsi="Arial" w:cs="Arial"/>
          <w:sz w:val="22"/>
          <w:szCs w:val="22"/>
          <w:lang w:val="en-GB"/>
        </w:rPr>
        <w:t xml:space="preserve">recourse to litigation, the Parties undertake to attempt to solve </w:t>
      </w:r>
      <w:r w:rsidR="005677EB" w:rsidRPr="008D641E">
        <w:rPr>
          <w:rFonts w:ascii="Arial" w:hAnsi="Arial" w:cs="Arial"/>
          <w:sz w:val="22"/>
          <w:szCs w:val="22"/>
          <w:lang w:val="en-GB"/>
        </w:rPr>
        <w:t>amiably</w:t>
      </w:r>
      <w:r w:rsidR="005677EB" w:rsidRPr="008D641E">
        <w:rPr>
          <w:rFonts w:ascii="Arial" w:hAnsi="Arial" w:cs="Arial"/>
          <w:sz w:val="22"/>
          <w:szCs w:val="22"/>
          <w:lang w:val="en-GB"/>
        </w:rPr>
        <w:t xml:space="preserve"> </w:t>
      </w:r>
      <w:r w:rsidR="00A37836" w:rsidRPr="008D641E">
        <w:rPr>
          <w:rFonts w:ascii="Arial" w:hAnsi="Arial" w:cs="Arial"/>
          <w:sz w:val="22"/>
          <w:szCs w:val="22"/>
          <w:lang w:val="en-GB"/>
        </w:rPr>
        <w:t xml:space="preserve">any disagreement that might arise </w:t>
      </w:r>
      <w:r w:rsidR="00695CB0" w:rsidRPr="008D641E">
        <w:rPr>
          <w:rFonts w:ascii="Arial" w:hAnsi="Arial" w:cs="Arial"/>
          <w:sz w:val="22"/>
          <w:szCs w:val="22"/>
          <w:lang w:val="en-GB"/>
        </w:rPr>
        <w:t>during</w:t>
      </w:r>
      <w:r w:rsidR="00A37836" w:rsidRPr="008D641E">
        <w:rPr>
          <w:rFonts w:ascii="Arial" w:hAnsi="Arial" w:cs="Arial"/>
          <w:sz w:val="22"/>
          <w:szCs w:val="22"/>
          <w:lang w:val="en-GB"/>
        </w:rPr>
        <w:t xml:space="preserve"> the execution of this Agreement. In the event of a dispute concerning the </w:t>
      </w:r>
      <w:r w:rsidR="00695CB0" w:rsidRPr="008D641E">
        <w:rPr>
          <w:rFonts w:ascii="Arial" w:hAnsi="Arial" w:cs="Arial"/>
          <w:sz w:val="22"/>
          <w:szCs w:val="22"/>
          <w:lang w:val="en-GB"/>
        </w:rPr>
        <w:t>interpretation</w:t>
      </w:r>
      <w:r w:rsidR="00A37836" w:rsidRPr="008D641E">
        <w:rPr>
          <w:rFonts w:ascii="Arial" w:hAnsi="Arial" w:cs="Arial"/>
          <w:sz w:val="22"/>
          <w:szCs w:val="22"/>
          <w:lang w:val="en-GB"/>
        </w:rPr>
        <w:t xml:space="preserve"> and execution of the Agreement, the Courts of Sevilla  </w:t>
      </w:r>
      <w:r w:rsidR="00A42473" w:rsidRPr="008D641E">
        <w:rPr>
          <w:rFonts w:ascii="Arial" w:hAnsi="Arial" w:cs="Arial"/>
          <w:sz w:val="22"/>
          <w:szCs w:val="22"/>
          <w:lang w:val="en-GB"/>
        </w:rPr>
        <w:t>will be the only courts competent</w:t>
      </w:r>
      <w:r w:rsidR="005677EB">
        <w:rPr>
          <w:rFonts w:ascii="Arial" w:hAnsi="Arial" w:cs="Arial"/>
          <w:sz w:val="22"/>
          <w:szCs w:val="22"/>
          <w:lang w:val="en-GB"/>
        </w:rPr>
        <w:t>;</w:t>
      </w:r>
      <w:r w:rsidR="00A42473" w:rsidRPr="008D641E">
        <w:rPr>
          <w:rFonts w:ascii="Arial" w:hAnsi="Arial" w:cs="Arial"/>
          <w:sz w:val="22"/>
          <w:szCs w:val="22"/>
          <w:lang w:val="en-GB"/>
        </w:rPr>
        <w:t xml:space="preserve"> both Parties expressly renounce any other jurisdiction that might pertain to them.</w:t>
      </w:r>
    </w:p>
    <w:p w14:paraId="7F162244" w14:textId="77777777" w:rsidR="00824702" w:rsidRPr="008D641E" w:rsidRDefault="00824702" w:rsidP="00181639">
      <w:pPr>
        <w:pStyle w:val="Ttulo2"/>
        <w:spacing w:after="120"/>
        <w:ind w:left="0"/>
        <w:rPr>
          <w:rFonts w:ascii="Arial" w:hAnsi="Arial" w:cs="Arial"/>
          <w:b w:val="0"/>
          <w:bCs w:val="0"/>
          <w:sz w:val="22"/>
          <w:szCs w:val="22"/>
          <w:lang w:val="en-GB"/>
        </w:rPr>
      </w:pPr>
    </w:p>
    <w:p w14:paraId="7BB7FC8B" w14:textId="35CB7767" w:rsidR="003C3E27" w:rsidRPr="008D641E" w:rsidRDefault="00A42473" w:rsidP="00181639">
      <w:pPr>
        <w:pStyle w:val="Textoindependiente"/>
        <w:spacing w:after="120"/>
        <w:ind w:right="117"/>
        <w:jc w:val="both"/>
        <w:rPr>
          <w:rFonts w:ascii="Arial" w:hAnsi="Arial" w:cs="Arial"/>
          <w:sz w:val="22"/>
          <w:szCs w:val="22"/>
          <w:lang w:val="en-GB"/>
        </w:rPr>
      </w:pPr>
      <w:r w:rsidRPr="008D641E">
        <w:rPr>
          <w:rFonts w:ascii="Arial" w:hAnsi="Arial" w:cs="Arial"/>
          <w:sz w:val="22"/>
          <w:szCs w:val="22"/>
          <w:lang w:val="en-GB"/>
        </w:rPr>
        <w:t xml:space="preserve">And as proof of their agreement with all of the above, both Parties sign </w:t>
      </w:r>
      <w:r w:rsidR="00695CB0" w:rsidRPr="008D641E">
        <w:rPr>
          <w:rFonts w:ascii="Arial" w:hAnsi="Arial" w:cs="Arial"/>
          <w:sz w:val="22"/>
          <w:szCs w:val="22"/>
          <w:lang w:val="en-GB"/>
        </w:rPr>
        <w:t>this</w:t>
      </w:r>
      <w:r w:rsidRPr="008D641E">
        <w:rPr>
          <w:rFonts w:ascii="Arial" w:hAnsi="Arial" w:cs="Arial"/>
          <w:sz w:val="22"/>
          <w:szCs w:val="22"/>
          <w:lang w:val="en-GB"/>
        </w:rPr>
        <w:t xml:space="preserve"> present </w:t>
      </w:r>
      <w:r w:rsidR="005677EB">
        <w:rPr>
          <w:rFonts w:ascii="Arial" w:hAnsi="Arial" w:cs="Arial"/>
          <w:sz w:val="22"/>
          <w:szCs w:val="22"/>
          <w:lang w:val="en-GB"/>
        </w:rPr>
        <w:t>A</w:t>
      </w:r>
      <w:r w:rsidRPr="008D641E">
        <w:rPr>
          <w:rFonts w:ascii="Arial" w:hAnsi="Arial" w:cs="Arial"/>
          <w:sz w:val="22"/>
          <w:szCs w:val="22"/>
          <w:lang w:val="en-GB"/>
        </w:rPr>
        <w:t xml:space="preserve">greement in duplicate </w:t>
      </w:r>
      <w:r w:rsidR="004703C3" w:rsidRPr="008D641E">
        <w:rPr>
          <w:rFonts w:ascii="Arial" w:hAnsi="Arial" w:cs="Arial"/>
          <w:sz w:val="22"/>
          <w:szCs w:val="22"/>
          <w:lang w:val="en-GB"/>
        </w:rPr>
        <w:t xml:space="preserve">on the </w:t>
      </w:r>
      <w:r w:rsidR="00695CB0" w:rsidRPr="008D641E">
        <w:rPr>
          <w:rFonts w:ascii="Arial" w:hAnsi="Arial" w:cs="Arial"/>
          <w:sz w:val="22"/>
          <w:szCs w:val="22"/>
          <w:lang w:val="en-GB"/>
        </w:rPr>
        <w:t>date and</w:t>
      </w:r>
      <w:r w:rsidR="004703C3" w:rsidRPr="008D641E">
        <w:rPr>
          <w:rFonts w:ascii="Arial" w:hAnsi="Arial" w:cs="Arial"/>
          <w:sz w:val="22"/>
          <w:szCs w:val="22"/>
          <w:lang w:val="en-GB"/>
        </w:rPr>
        <w:t xml:space="preserve"> in the place indicated in the heading. </w:t>
      </w:r>
    </w:p>
    <w:p w14:paraId="5C605F6C" w14:textId="77777777" w:rsidR="003C3E27" w:rsidRPr="008D641E" w:rsidRDefault="003C3E27" w:rsidP="00181639">
      <w:pPr>
        <w:pStyle w:val="Textoindependiente"/>
        <w:spacing w:after="120"/>
        <w:rPr>
          <w:rFonts w:ascii="Arial" w:hAnsi="Arial" w:cs="Arial"/>
          <w:sz w:val="22"/>
          <w:szCs w:val="22"/>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gridCol w:w="4360"/>
      </w:tblGrid>
      <w:tr w:rsidR="004703C3" w:rsidRPr="008D641E" w14:paraId="072EC04F" w14:textId="77777777" w:rsidTr="00B242E3">
        <w:tc>
          <w:tcPr>
            <w:tcW w:w="4359" w:type="dxa"/>
          </w:tcPr>
          <w:p w14:paraId="5B9D7068" w14:textId="00A4B795" w:rsidR="004703C3" w:rsidRPr="008D641E" w:rsidRDefault="004703C3" w:rsidP="004703C3">
            <w:pPr>
              <w:pStyle w:val="Textoindependiente"/>
              <w:tabs>
                <w:tab w:val="left" w:pos="5765"/>
              </w:tabs>
              <w:spacing w:after="120"/>
              <w:ind w:right="776"/>
              <w:jc w:val="center"/>
              <w:rPr>
                <w:rFonts w:ascii="Arial" w:hAnsi="Arial" w:cs="Arial"/>
                <w:sz w:val="22"/>
                <w:szCs w:val="22"/>
                <w:lang w:val="en-GB"/>
              </w:rPr>
            </w:pPr>
            <w:r w:rsidRPr="008D641E">
              <w:rPr>
                <w:rFonts w:ascii="Arial" w:hAnsi="Arial" w:cs="Arial"/>
                <w:sz w:val="22"/>
                <w:szCs w:val="22"/>
                <w:lang w:val="en-GB"/>
              </w:rPr>
              <w:t>On Behalf of Universidad de Sevilla</w:t>
            </w:r>
          </w:p>
          <w:p w14:paraId="667F5119" w14:textId="77777777" w:rsidR="004703C3" w:rsidRPr="008D641E" w:rsidRDefault="004703C3" w:rsidP="00181639">
            <w:pPr>
              <w:pStyle w:val="Textoindependiente"/>
              <w:tabs>
                <w:tab w:val="left" w:pos="5765"/>
              </w:tabs>
              <w:spacing w:after="120"/>
              <w:ind w:right="776"/>
              <w:rPr>
                <w:rFonts w:ascii="Arial" w:hAnsi="Arial" w:cs="Arial"/>
                <w:sz w:val="22"/>
                <w:szCs w:val="22"/>
                <w:lang w:val="en-GB"/>
              </w:rPr>
            </w:pPr>
          </w:p>
          <w:p w14:paraId="4F9C141F" w14:textId="77777777" w:rsidR="004703C3" w:rsidRPr="008D641E" w:rsidRDefault="004703C3" w:rsidP="00181639">
            <w:pPr>
              <w:pStyle w:val="Textoindependiente"/>
              <w:tabs>
                <w:tab w:val="left" w:pos="5765"/>
              </w:tabs>
              <w:spacing w:after="120"/>
              <w:ind w:right="776"/>
              <w:rPr>
                <w:rFonts w:ascii="Arial" w:hAnsi="Arial" w:cs="Arial"/>
                <w:sz w:val="22"/>
                <w:szCs w:val="22"/>
                <w:lang w:val="en-GB"/>
              </w:rPr>
            </w:pPr>
          </w:p>
          <w:p w14:paraId="5D0C339F" w14:textId="20693F0E" w:rsidR="004703C3" w:rsidRPr="008D641E" w:rsidRDefault="004703C3" w:rsidP="004703C3">
            <w:pPr>
              <w:pStyle w:val="Textoindependiente"/>
              <w:tabs>
                <w:tab w:val="left" w:pos="5765"/>
              </w:tabs>
              <w:spacing w:after="120"/>
              <w:ind w:right="776"/>
              <w:jc w:val="center"/>
              <w:rPr>
                <w:rFonts w:ascii="Arial" w:hAnsi="Arial" w:cs="Arial"/>
                <w:sz w:val="22"/>
                <w:szCs w:val="22"/>
                <w:lang w:val="en-GB"/>
              </w:rPr>
            </w:pPr>
            <w:r w:rsidRPr="008D641E">
              <w:rPr>
                <w:rFonts w:ascii="Arial" w:hAnsi="Arial" w:cs="Arial"/>
                <w:sz w:val="22"/>
                <w:szCs w:val="22"/>
                <w:lang w:val="en-GB"/>
              </w:rPr>
              <w:t>Mr Miguel Ángel Castro Arroyo, RECTOR</w:t>
            </w:r>
          </w:p>
        </w:tc>
        <w:tc>
          <w:tcPr>
            <w:tcW w:w="4360" w:type="dxa"/>
          </w:tcPr>
          <w:p w14:paraId="59550B6B" w14:textId="77777777" w:rsidR="004703C3" w:rsidRPr="008D641E" w:rsidRDefault="004703C3" w:rsidP="004703C3">
            <w:pPr>
              <w:pStyle w:val="Textoindependiente"/>
              <w:tabs>
                <w:tab w:val="left" w:pos="5765"/>
              </w:tabs>
              <w:spacing w:after="120"/>
              <w:ind w:right="776"/>
              <w:jc w:val="center"/>
              <w:rPr>
                <w:rFonts w:ascii="Arial" w:hAnsi="Arial" w:cs="Arial"/>
                <w:color w:val="FF0000"/>
                <w:spacing w:val="-3"/>
                <w:sz w:val="22"/>
                <w:szCs w:val="22"/>
                <w:lang w:val="en-GB"/>
              </w:rPr>
            </w:pPr>
            <w:r w:rsidRPr="008D641E">
              <w:rPr>
                <w:rFonts w:ascii="Arial" w:hAnsi="Arial" w:cs="Arial"/>
                <w:sz w:val="22"/>
                <w:szCs w:val="22"/>
                <w:lang w:val="en-GB"/>
              </w:rPr>
              <w:t>On Behalf of</w:t>
            </w:r>
            <w:r w:rsidRPr="008D641E">
              <w:rPr>
                <w:rFonts w:ascii="Arial" w:hAnsi="Arial" w:cs="Arial"/>
                <w:spacing w:val="-3"/>
                <w:sz w:val="22"/>
                <w:szCs w:val="22"/>
                <w:lang w:val="en-GB"/>
              </w:rPr>
              <w:t xml:space="preserve"> </w:t>
            </w:r>
            <w:r w:rsidRPr="008D641E">
              <w:rPr>
                <w:rFonts w:ascii="Arial" w:hAnsi="Arial" w:cs="Arial"/>
                <w:color w:val="FF0000"/>
                <w:spacing w:val="-3"/>
                <w:sz w:val="22"/>
                <w:szCs w:val="22"/>
                <w:lang w:val="en-GB"/>
              </w:rPr>
              <w:t>Business/Public Administration</w:t>
            </w:r>
          </w:p>
          <w:p w14:paraId="627B193E" w14:textId="77777777" w:rsidR="004703C3" w:rsidRPr="008D641E" w:rsidRDefault="004703C3" w:rsidP="004703C3">
            <w:pPr>
              <w:pStyle w:val="Textoindependiente"/>
              <w:tabs>
                <w:tab w:val="left" w:pos="5765"/>
              </w:tabs>
              <w:spacing w:after="120"/>
              <w:ind w:right="776"/>
              <w:jc w:val="center"/>
              <w:rPr>
                <w:rFonts w:ascii="Arial" w:hAnsi="Arial" w:cs="Arial"/>
                <w:color w:val="FF0000"/>
                <w:spacing w:val="-3"/>
                <w:sz w:val="22"/>
                <w:szCs w:val="22"/>
                <w:lang w:val="en-GB"/>
              </w:rPr>
            </w:pPr>
          </w:p>
          <w:p w14:paraId="17378F59" w14:textId="77777777" w:rsidR="004703C3" w:rsidRPr="008D641E" w:rsidRDefault="004703C3" w:rsidP="004703C3">
            <w:pPr>
              <w:pStyle w:val="Textoindependiente"/>
              <w:tabs>
                <w:tab w:val="left" w:pos="5765"/>
              </w:tabs>
              <w:spacing w:after="120"/>
              <w:ind w:right="776"/>
              <w:jc w:val="center"/>
              <w:rPr>
                <w:rFonts w:ascii="Arial" w:hAnsi="Arial" w:cs="Arial"/>
                <w:color w:val="FF0000"/>
                <w:spacing w:val="-3"/>
                <w:sz w:val="22"/>
                <w:szCs w:val="22"/>
                <w:lang w:val="en-GB"/>
              </w:rPr>
            </w:pPr>
          </w:p>
          <w:p w14:paraId="49CA1047" w14:textId="77777777" w:rsidR="004703C3" w:rsidRPr="008D641E" w:rsidRDefault="004703C3" w:rsidP="004703C3">
            <w:pPr>
              <w:pStyle w:val="Textoindependiente"/>
              <w:tabs>
                <w:tab w:val="left" w:pos="5765"/>
              </w:tabs>
              <w:ind w:right="776"/>
              <w:jc w:val="center"/>
              <w:rPr>
                <w:rFonts w:ascii="Arial" w:hAnsi="Arial" w:cs="Arial"/>
                <w:color w:val="FF0000"/>
                <w:spacing w:val="-3"/>
                <w:sz w:val="22"/>
                <w:szCs w:val="22"/>
                <w:lang w:val="en-GB"/>
              </w:rPr>
            </w:pPr>
            <w:r w:rsidRPr="008D641E">
              <w:rPr>
                <w:rFonts w:ascii="Arial" w:hAnsi="Arial" w:cs="Arial"/>
                <w:spacing w:val="-3"/>
                <w:sz w:val="22"/>
                <w:szCs w:val="22"/>
                <w:lang w:val="en-GB"/>
              </w:rPr>
              <w:t xml:space="preserve">Mr/Ms </w:t>
            </w:r>
            <w:r w:rsidRPr="008D641E">
              <w:rPr>
                <w:rFonts w:ascii="Arial" w:hAnsi="Arial" w:cs="Arial"/>
                <w:color w:val="FF0000"/>
                <w:spacing w:val="-3"/>
                <w:sz w:val="22"/>
                <w:szCs w:val="22"/>
                <w:lang w:val="en-GB"/>
              </w:rPr>
              <w:t>xxxx</w:t>
            </w:r>
          </w:p>
          <w:p w14:paraId="382539FF" w14:textId="0A68D748" w:rsidR="004703C3" w:rsidRPr="008D641E" w:rsidRDefault="004703C3" w:rsidP="004703C3">
            <w:pPr>
              <w:pStyle w:val="Textoindependiente"/>
              <w:tabs>
                <w:tab w:val="left" w:pos="5765"/>
              </w:tabs>
              <w:ind w:right="776"/>
              <w:jc w:val="center"/>
              <w:rPr>
                <w:rFonts w:ascii="Arial" w:hAnsi="Arial" w:cs="Arial"/>
                <w:sz w:val="22"/>
                <w:szCs w:val="22"/>
                <w:lang w:val="en-GB"/>
              </w:rPr>
            </w:pPr>
            <w:r w:rsidRPr="008D641E">
              <w:rPr>
                <w:rFonts w:ascii="Arial" w:hAnsi="Arial" w:cs="Arial"/>
                <w:color w:val="FF0000"/>
                <w:spacing w:val="-3"/>
                <w:sz w:val="22"/>
                <w:szCs w:val="22"/>
                <w:lang w:val="en-GB"/>
              </w:rPr>
              <w:t>Puesto</w:t>
            </w:r>
          </w:p>
        </w:tc>
      </w:tr>
    </w:tbl>
    <w:p w14:paraId="67B72C9A" w14:textId="7D60CCA9" w:rsidR="00CA7A6B" w:rsidRPr="008D641E" w:rsidRDefault="00CA7A6B" w:rsidP="00181639">
      <w:pPr>
        <w:pStyle w:val="Textoindependiente"/>
        <w:tabs>
          <w:tab w:val="left" w:pos="5765"/>
        </w:tabs>
        <w:spacing w:after="120"/>
        <w:ind w:right="776"/>
        <w:rPr>
          <w:rFonts w:ascii="Arial" w:hAnsi="Arial" w:cs="Arial"/>
          <w:sz w:val="22"/>
          <w:szCs w:val="22"/>
          <w:lang w:val="en-GB"/>
        </w:rPr>
      </w:pPr>
    </w:p>
    <w:p w14:paraId="2B9F7795" w14:textId="39238BF8" w:rsidR="00EC2D41" w:rsidRPr="008D641E" w:rsidRDefault="00173378" w:rsidP="00173378">
      <w:pPr>
        <w:pStyle w:val="Textoindependiente"/>
        <w:tabs>
          <w:tab w:val="left" w:pos="5765"/>
        </w:tabs>
        <w:spacing w:after="120"/>
        <w:ind w:right="776"/>
        <w:rPr>
          <w:rFonts w:ascii="Arial" w:hAnsi="Arial" w:cs="Arial"/>
          <w:spacing w:val="-3"/>
          <w:sz w:val="22"/>
          <w:szCs w:val="22"/>
          <w:lang w:val="en-GB"/>
        </w:rPr>
      </w:pPr>
      <w:r w:rsidRPr="008D641E">
        <w:rPr>
          <w:rFonts w:ascii="Arial" w:hAnsi="Arial" w:cs="Arial"/>
          <w:sz w:val="22"/>
          <w:szCs w:val="22"/>
          <w:lang w:val="en-GB"/>
        </w:rPr>
        <w:t xml:space="preserve">   </w:t>
      </w:r>
    </w:p>
    <w:p w14:paraId="7C1F5FA1" w14:textId="5C661C3C" w:rsidR="003C3E27" w:rsidRPr="008D641E" w:rsidRDefault="0052435F" w:rsidP="004703C3">
      <w:pPr>
        <w:pStyle w:val="Textoindependiente"/>
        <w:tabs>
          <w:tab w:val="left" w:pos="5765"/>
        </w:tabs>
        <w:spacing w:after="120"/>
        <w:ind w:left="1296" w:right="776" w:hanging="1196"/>
        <w:rPr>
          <w:rFonts w:ascii="Arial" w:hAnsi="Arial" w:cs="Arial"/>
          <w:color w:val="FF0000"/>
          <w:sz w:val="22"/>
          <w:szCs w:val="22"/>
          <w:lang w:val="en-GB"/>
        </w:rPr>
      </w:pPr>
      <w:r w:rsidRPr="008D641E">
        <w:rPr>
          <w:rFonts w:ascii="Arial" w:hAnsi="Arial" w:cs="Arial"/>
          <w:sz w:val="22"/>
          <w:szCs w:val="22"/>
          <w:lang w:val="en-GB"/>
        </w:rPr>
        <w:t xml:space="preserve">                </w:t>
      </w:r>
    </w:p>
    <w:p w14:paraId="38027136" w14:textId="77777777" w:rsidR="005C7E83" w:rsidRPr="008D641E" w:rsidRDefault="005C7E83" w:rsidP="00181639">
      <w:pPr>
        <w:pStyle w:val="Textoindependiente"/>
        <w:tabs>
          <w:tab w:val="left" w:pos="5765"/>
        </w:tabs>
        <w:spacing w:after="120"/>
        <w:rPr>
          <w:rFonts w:ascii="Arial" w:hAnsi="Arial" w:cs="Arial"/>
          <w:color w:val="FF0000"/>
          <w:sz w:val="22"/>
          <w:szCs w:val="22"/>
          <w:lang w:val="en-GB"/>
        </w:rPr>
      </w:pPr>
    </w:p>
    <w:p w14:paraId="24059E1C" w14:textId="77777777" w:rsidR="005C7E83" w:rsidRPr="008D641E" w:rsidRDefault="005C7E83" w:rsidP="00181639">
      <w:pPr>
        <w:pStyle w:val="Textoindependiente"/>
        <w:tabs>
          <w:tab w:val="left" w:pos="5765"/>
        </w:tabs>
        <w:spacing w:after="120"/>
        <w:rPr>
          <w:rFonts w:ascii="Arial" w:hAnsi="Arial" w:cs="Arial"/>
          <w:color w:val="FF0000"/>
          <w:sz w:val="22"/>
          <w:szCs w:val="22"/>
          <w:lang w:val="en-GB"/>
        </w:rPr>
      </w:pPr>
    </w:p>
    <w:p w14:paraId="43E29F21" w14:textId="77777777" w:rsidR="005C7E83" w:rsidRPr="008D641E" w:rsidRDefault="005C7E83" w:rsidP="00181639">
      <w:pPr>
        <w:pStyle w:val="Textoindependiente"/>
        <w:tabs>
          <w:tab w:val="left" w:pos="5765"/>
        </w:tabs>
        <w:spacing w:after="120"/>
        <w:rPr>
          <w:rFonts w:ascii="Arial" w:hAnsi="Arial" w:cs="Arial"/>
          <w:color w:val="FF0000"/>
          <w:sz w:val="22"/>
          <w:szCs w:val="22"/>
          <w:lang w:val="en-GB"/>
        </w:rPr>
      </w:pPr>
    </w:p>
    <w:p w14:paraId="695BFFBD" w14:textId="77777777" w:rsidR="006A2902" w:rsidRPr="008D641E" w:rsidRDefault="006A2902" w:rsidP="00181639">
      <w:pPr>
        <w:spacing w:after="120"/>
        <w:rPr>
          <w:rFonts w:ascii="Arial" w:hAnsi="Arial" w:cs="Arial"/>
          <w:b/>
          <w:bCs/>
          <w:lang w:val="en-GB"/>
        </w:rPr>
      </w:pPr>
      <w:r w:rsidRPr="008D641E">
        <w:rPr>
          <w:rFonts w:ascii="Arial" w:hAnsi="Arial" w:cs="Arial"/>
          <w:lang w:val="en-GB"/>
        </w:rPr>
        <w:br w:type="page"/>
      </w:r>
    </w:p>
    <w:p w14:paraId="5D6ABD6F" w14:textId="59B06803" w:rsidR="003C3E27" w:rsidRPr="008D641E" w:rsidRDefault="00E23F13" w:rsidP="00181639">
      <w:pPr>
        <w:pStyle w:val="Ttulo2"/>
        <w:spacing w:after="120" w:line="360" w:lineRule="auto"/>
        <w:ind w:left="284" w:right="330"/>
        <w:jc w:val="center"/>
        <w:rPr>
          <w:rFonts w:ascii="Arial" w:hAnsi="Arial" w:cs="Arial"/>
          <w:sz w:val="22"/>
          <w:szCs w:val="22"/>
          <w:lang w:val="en-GB"/>
        </w:rPr>
      </w:pPr>
      <w:r w:rsidRPr="008D641E">
        <w:rPr>
          <w:rFonts w:ascii="Arial" w:hAnsi="Arial" w:cs="Arial"/>
          <w:sz w:val="22"/>
          <w:szCs w:val="22"/>
          <w:lang w:val="en-GB"/>
        </w:rPr>
        <w:t>AN</w:t>
      </w:r>
      <w:r w:rsidR="00766A8B" w:rsidRPr="008D641E">
        <w:rPr>
          <w:rFonts w:ascii="Arial" w:hAnsi="Arial" w:cs="Arial"/>
          <w:sz w:val="22"/>
          <w:szCs w:val="22"/>
          <w:lang w:val="en-GB"/>
        </w:rPr>
        <w:t>N</w:t>
      </w:r>
      <w:r w:rsidRPr="008D641E">
        <w:rPr>
          <w:rFonts w:ascii="Arial" w:hAnsi="Arial" w:cs="Arial"/>
          <w:sz w:val="22"/>
          <w:szCs w:val="22"/>
          <w:lang w:val="en-GB"/>
        </w:rPr>
        <w:t>E</w:t>
      </w:r>
      <w:r w:rsidR="005677EB">
        <w:rPr>
          <w:rFonts w:ascii="Arial" w:hAnsi="Arial" w:cs="Arial"/>
          <w:sz w:val="22"/>
          <w:szCs w:val="22"/>
          <w:lang w:val="en-GB"/>
        </w:rPr>
        <w:t>X</w:t>
      </w:r>
      <w:r w:rsidR="00766A8B" w:rsidRPr="008D641E">
        <w:rPr>
          <w:rFonts w:ascii="Arial" w:hAnsi="Arial" w:cs="Arial"/>
          <w:sz w:val="22"/>
          <w:szCs w:val="22"/>
          <w:lang w:val="en-GB"/>
        </w:rPr>
        <w:t xml:space="preserve"> </w:t>
      </w:r>
      <w:r w:rsidRPr="008D641E">
        <w:rPr>
          <w:rFonts w:ascii="Arial" w:hAnsi="Arial" w:cs="Arial"/>
          <w:sz w:val="22"/>
          <w:szCs w:val="22"/>
          <w:lang w:val="en-GB"/>
        </w:rPr>
        <w:t>O</w:t>
      </w:r>
      <w:r w:rsidR="00766A8B" w:rsidRPr="008D641E">
        <w:rPr>
          <w:rFonts w:ascii="Arial" w:hAnsi="Arial" w:cs="Arial"/>
          <w:sz w:val="22"/>
          <w:szCs w:val="22"/>
          <w:lang w:val="en-GB"/>
        </w:rPr>
        <w:t>F</w:t>
      </w:r>
      <w:r w:rsidRPr="008D641E">
        <w:rPr>
          <w:rFonts w:ascii="Arial" w:hAnsi="Arial" w:cs="Arial"/>
          <w:sz w:val="22"/>
          <w:szCs w:val="22"/>
          <w:lang w:val="en-GB"/>
        </w:rPr>
        <w:t xml:space="preserve"> </w:t>
      </w:r>
      <w:r w:rsidR="00B451EB" w:rsidRPr="008D641E">
        <w:rPr>
          <w:rFonts w:ascii="Arial" w:hAnsi="Arial" w:cs="Arial"/>
          <w:sz w:val="22"/>
          <w:szCs w:val="22"/>
          <w:lang w:val="en-GB"/>
        </w:rPr>
        <w:t>CLAUSE</w:t>
      </w:r>
      <w:r w:rsidRPr="008D641E">
        <w:rPr>
          <w:rFonts w:ascii="Arial" w:hAnsi="Arial" w:cs="Arial"/>
          <w:sz w:val="22"/>
          <w:szCs w:val="22"/>
          <w:lang w:val="en-GB"/>
        </w:rPr>
        <w:t xml:space="preserve">S </w:t>
      </w:r>
      <w:r w:rsidR="00766A8B" w:rsidRPr="008D641E">
        <w:rPr>
          <w:rFonts w:ascii="Arial" w:hAnsi="Arial" w:cs="Arial"/>
          <w:sz w:val="22"/>
          <w:szCs w:val="22"/>
          <w:lang w:val="en-GB"/>
        </w:rPr>
        <w:t xml:space="preserve">SPECIFIC </w:t>
      </w:r>
      <w:r w:rsidR="00186207" w:rsidRPr="008D641E">
        <w:rPr>
          <w:rFonts w:ascii="Arial" w:hAnsi="Arial" w:cs="Arial"/>
          <w:sz w:val="22"/>
          <w:szCs w:val="22"/>
          <w:lang w:val="en-GB"/>
        </w:rPr>
        <w:t xml:space="preserve">TO THE </w:t>
      </w:r>
      <w:r w:rsidR="00CD5C01" w:rsidRPr="008D641E">
        <w:rPr>
          <w:rFonts w:ascii="Arial" w:hAnsi="Arial" w:cs="Arial"/>
          <w:sz w:val="22"/>
          <w:szCs w:val="22"/>
          <w:lang w:val="en-GB"/>
        </w:rPr>
        <w:t xml:space="preserve">COLLABORATION AGREEMENT </w:t>
      </w:r>
      <w:r w:rsidR="00186207" w:rsidRPr="008D641E">
        <w:rPr>
          <w:rFonts w:ascii="Arial" w:hAnsi="Arial" w:cs="Arial"/>
          <w:sz w:val="22"/>
          <w:szCs w:val="22"/>
          <w:lang w:val="en-GB"/>
        </w:rPr>
        <w:t xml:space="preserve">BETWEEN </w:t>
      </w:r>
      <w:r w:rsidRPr="008D641E">
        <w:rPr>
          <w:rFonts w:ascii="Arial" w:hAnsi="Arial" w:cs="Arial"/>
          <w:sz w:val="22"/>
          <w:szCs w:val="22"/>
          <w:lang w:val="en-GB"/>
        </w:rPr>
        <w:t xml:space="preserve">UNIVERSIDAD </w:t>
      </w:r>
      <w:r w:rsidR="00A50BF2" w:rsidRPr="008D641E">
        <w:rPr>
          <w:rFonts w:ascii="Arial" w:hAnsi="Arial" w:cs="Arial"/>
          <w:sz w:val="22"/>
          <w:szCs w:val="22"/>
          <w:lang w:val="en-GB"/>
        </w:rPr>
        <w:t xml:space="preserve">DE </w:t>
      </w:r>
      <w:r w:rsidR="0052435F" w:rsidRPr="008D641E">
        <w:rPr>
          <w:rFonts w:ascii="Arial" w:hAnsi="Arial" w:cs="Arial"/>
          <w:sz w:val="22"/>
          <w:szCs w:val="22"/>
          <w:lang w:val="en-GB"/>
        </w:rPr>
        <w:t>SEVILLA</w:t>
      </w:r>
      <w:r w:rsidRPr="008D641E">
        <w:rPr>
          <w:rFonts w:ascii="Arial" w:hAnsi="Arial" w:cs="Arial"/>
          <w:sz w:val="22"/>
          <w:szCs w:val="22"/>
          <w:lang w:val="en-GB"/>
        </w:rPr>
        <w:t xml:space="preserve"> </w:t>
      </w:r>
      <w:r w:rsidR="00186207" w:rsidRPr="008D641E">
        <w:rPr>
          <w:rFonts w:ascii="Arial" w:hAnsi="Arial" w:cs="Arial"/>
          <w:sz w:val="22"/>
          <w:szCs w:val="22"/>
          <w:lang w:val="en-GB"/>
        </w:rPr>
        <w:t>AND</w:t>
      </w:r>
      <w:r w:rsidR="00A172F3" w:rsidRPr="008D641E">
        <w:rPr>
          <w:rFonts w:ascii="Arial" w:hAnsi="Arial" w:cs="Arial"/>
          <w:sz w:val="22"/>
          <w:szCs w:val="22"/>
          <w:lang w:val="en-GB"/>
        </w:rPr>
        <w:t xml:space="preserve"> </w:t>
      </w:r>
      <w:r w:rsidR="00E5568E" w:rsidRPr="008D641E">
        <w:rPr>
          <w:rFonts w:ascii="Arial" w:hAnsi="Arial" w:cs="Arial"/>
          <w:color w:val="FF0000"/>
          <w:sz w:val="22"/>
          <w:szCs w:val="22"/>
          <w:u w:val="single" w:color="FF0000"/>
          <w:lang w:val="en-GB"/>
        </w:rPr>
        <w:t xml:space="preserve">BUSINESS/PUBLIC </w:t>
      </w:r>
      <w:r w:rsidR="00E5568E" w:rsidRPr="008D641E">
        <w:rPr>
          <w:rFonts w:ascii="Arial" w:hAnsi="Arial" w:cs="Arial"/>
          <w:color w:val="FF0000"/>
          <w:sz w:val="22"/>
          <w:szCs w:val="22"/>
          <w:lang w:val="en-GB"/>
        </w:rPr>
        <w:t>ADMINISTRATION</w:t>
      </w:r>
      <w:r w:rsidR="00186207" w:rsidRPr="008D641E">
        <w:rPr>
          <w:rFonts w:ascii="Arial" w:hAnsi="Arial" w:cs="Arial"/>
          <w:color w:val="FF0000"/>
          <w:sz w:val="22"/>
          <w:szCs w:val="22"/>
          <w:lang w:val="en-GB"/>
        </w:rPr>
        <w:t xml:space="preserve"> </w:t>
      </w:r>
      <w:r w:rsidR="00186207" w:rsidRPr="008D641E">
        <w:rPr>
          <w:rFonts w:ascii="Arial" w:hAnsi="Arial" w:cs="Arial"/>
          <w:sz w:val="22"/>
          <w:szCs w:val="22"/>
          <w:lang w:val="en-GB"/>
        </w:rPr>
        <w:t>FOR THE EXECUTION OF AN INDUSTRIAL DOCTORATE</w:t>
      </w:r>
      <w:r w:rsidRPr="008D641E">
        <w:rPr>
          <w:rFonts w:ascii="Arial" w:hAnsi="Arial" w:cs="Arial"/>
          <w:spacing w:val="-22"/>
          <w:sz w:val="22"/>
          <w:szCs w:val="22"/>
          <w:lang w:val="en-GB"/>
        </w:rPr>
        <w:t xml:space="preserve"> </w:t>
      </w:r>
    </w:p>
    <w:p w14:paraId="62F23E43" w14:textId="77777777" w:rsidR="003C3E27" w:rsidRPr="008D641E" w:rsidRDefault="003C3E27" w:rsidP="00181639">
      <w:pPr>
        <w:pStyle w:val="Textoindependiente"/>
        <w:spacing w:after="120"/>
        <w:rPr>
          <w:rFonts w:ascii="Arial" w:hAnsi="Arial" w:cs="Arial"/>
          <w:b/>
          <w:sz w:val="22"/>
          <w:szCs w:val="22"/>
          <w:lang w:val="en-GB"/>
        </w:rPr>
      </w:pPr>
    </w:p>
    <w:p w14:paraId="25DE4E39" w14:textId="134359E6" w:rsidR="003C3E27" w:rsidRPr="008D641E" w:rsidRDefault="00186207" w:rsidP="00181639">
      <w:pPr>
        <w:tabs>
          <w:tab w:val="left" w:pos="1862"/>
          <w:tab w:val="left" w:pos="3143"/>
        </w:tabs>
        <w:spacing w:after="120"/>
        <w:ind w:right="18"/>
        <w:jc w:val="center"/>
        <w:rPr>
          <w:rFonts w:ascii="Arial" w:hAnsi="Arial" w:cs="Arial"/>
          <w:b/>
          <w:lang w:val="en-GB"/>
        </w:rPr>
      </w:pPr>
      <w:r w:rsidRPr="008D641E">
        <w:rPr>
          <w:rFonts w:ascii="Arial" w:hAnsi="Arial" w:cs="Arial"/>
          <w:b/>
          <w:lang w:val="en-GB"/>
        </w:rPr>
        <w:t>I</w:t>
      </w:r>
      <w:r w:rsidR="00E23F13" w:rsidRPr="008D641E">
        <w:rPr>
          <w:rFonts w:ascii="Arial" w:hAnsi="Arial" w:cs="Arial"/>
          <w:b/>
          <w:lang w:val="en-GB"/>
        </w:rPr>
        <w:t xml:space="preserve">n </w:t>
      </w:r>
      <w:r w:rsidR="006A2902" w:rsidRPr="008D641E">
        <w:rPr>
          <w:rFonts w:ascii="Arial" w:hAnsi="Arial" w:cs="Arial"/>
          <w:b/>
          <w:lang w:val="en-GB"/>
        </w:rPr>
        <w:t>Sevilla</w:t>
      </w:r>
      <w:r w:rsidR="00E23F13" w:rsidRPr="008D641E">
        <w:rPr>
          <w:rFonts w:ascii="Arial" w:hAnsi="Arial" w:cs="Arial"/>
          <w:b/>
          <w:lang w:val="en-GB"/>
        </w:rPr>
        <w:t xml:space="preserve">, </w:t>
      </w:r>
      <w:r w:rsidRPr="008D641E">
        <w:rPr>
          <w:rFonts w:ascii="Arial" w:hAnsi="Arial" w:cs="Arial"/>
          <w:b/>
          <w:lang w:val="en-GB"/>
        </w:rPr>
        <w:t>on</w:t>
      </w:r>
      <w:r w:rsidR="006A2902" w:rsidRPr="008D641E">
        <w:rPr>
          <w:rFonts w:ascii="Arial" w:hAnsi="Arial" w:cs="Arial"/>
          <w:b/>
          <w:lang w:val="en-GB"/>
        </w:rPr>
        <w:t xml:space="preserve"> </w:t>
      </w:r>
      <w:r w:rsidR="006A2902" w:rsidRPr="008D641E">
        <w:rPr>
          <w:rFonts w:ascii="Arial" w:hAnsi="Arial" w:cs="Arial"/>
          <w:b/>
          <w:color w:val="FF0000"/>
          <w:lang w:val="en-GB"/>
        </w:rPr>
        <w:t>xx</w:t>
      </w:r>
      <w:r w:rsidR="006A2902" w:rsidRPr="008D641E">
        <w:rPr>
          <w:rFonts w:ascii="Arial" w:hAnsi="Arial" w:cs="Arial"/>
          <w:b/>
          <w:lang w:val="en-GB"/>
        </w:rPr>
        <w:t xml:space="preserve"> </w:t>
      </w:r>
      <w:r w:rsidR="006A2902" w:rsidRPr="008D641E">
        <w:rPr>
          <w:rFonts w:ascii="Arial" w:hAnsi="Arial" w:cs="Arial"/>
          <w:b/>
          <w:color w:val="FF0000"/>
          <w:lang w:val="en-GB"/>
        </w:rPr>
        <w:t>xx</w:t>
      </w:r>
      <w:r w:rsidRPr="008D641E">
        <w:rPr>
          <w:rFonts w:ascii="Arial" w:hAnsi="Arial" w:cs="Arial"/>
          <w:b/>
          <w:color w:val="FF0000"/>
          <w:lang w:val="en-GB"/>
        </w:rPr>
        <w:t>,</w:t>
      </w:r>
      <w:r w:rsidR="006A2902" w:rsidRPr="008D641E">
        <w:rPr>
          <w:rFonts w:ascii="Arial" w:hAnsi="Arial" w:cs="Arial"/>
          <w:b/>
          <w:color w:val="FF0000"/>
          <w:lang w:val="en-GB"/>
        </w:rPr>
        <w:t xml:space="preserve"> </w:t>
      </w:r>
      <w:r w:rsidR="00E23F13" w:rsidRPr="008D641E">
        <w:rPr>
          <w:rFonts w:ascii="Arial" w:hAnsi="Arial" w:cs="Arial"/>
          <w:b/>
          <w:lang w:val="en-GB"/>
        </w:rPr>
        <w:t>de</w:t>
      </w:r>
      <w:r w:rsidR="00AB2382" w:rsidRPr="008D641E">
        <w:rPr>
          <w:rFonts w:ascii="Arial" w:hAnsi="Arial" w:cs="Arial"/>
          <w:b/>
          <w:lang w:val="en-GB"/>
        </w:rPr>
        <w:t xml:space="preserve"> </w:t>
      </w:r>
      <w:r w:rsidRPr="008D641E">
        <w:rPr>
          <w:rFonts w:ascii="Arial" w:hAnsi="Arial" w:cs="Arial"/>
          <w:b/>
          <w:color w:val="FF0000"/>
          <w:lang w:val="en-GB"/>
        </w:rPr>
        <w:t>20x</w:t>
      </w:r>
      <w:r w:rsidR="006A2902" w:rsidRPr="008D641E">
        <w:rPr>
          <w:rFonts w:ascii="Arial" w:hAnsi="Arial" w:cs="Arial"/>
          <w:b/>
          <w:color w:val="FF0000"/>
          <w:lang w:val="en-GB"/>
        </w:rPr>
        <w:t>x</w:t>
      </w:r>
    </w:p>
    <w:p w14:paraId="5C6BB959" w14:textId="77777777" w:rsidR="003C3E27" w:rsidRPr="008D641E" w:rsidRDefault="003C3E27" w:rsidP="00181639">
      <w:pPr>
        <w:pStyle w:val="Textoindependiente"/>
        <w:spacing w:after="120"/>
        <w:rPr>
          <w:rFonts w:ascii="Arial" w:hAnsi="Arial" w:cs="Arial"/>
          <w:b/>
          <w:sz w:val="22"/>
          <w:szCs w:val="22"/>
          <w:lang w:val="en-GB"/>
        </w:rPr>
      </w:pPr>
    </w:p>
    <w:p w14:paraId="2BB2779B" w14:textId="77777777" w:rsidR="003C3E27" w:rsidRPr="008D641E" w:rsidRDefault="003C3E27" w:rsidP="00181639">
      <w:pPr>
        <w:pStyle w:val="Textoindependiente"/>
        <w:spacing w:after="120"/>
        <w:rPr>
          <w:rFonts w:ascii="Arial" w:hAnsi="Arial" w:cs="Arial"/>
          <w:b/>
          <w:sz w:val="22"/>
          <w:szCs w:val="22"/>
          <w:lang w:val="en-GB"/>
        </w:rPr>
      </w:pPr>
    </w:p>
    <w:p w14:paraId="78A33AD7" w14:textId="67315B6B" w:rsidR="003C3E27" w:rsidRPr="008D641E" w:rsidRDefault="00186207" w:rsidP="00181639">
      <w:pPr>
        <w:spacing w:after="120"/>
        <w:ind w:left="1947" w:right="1967"/>
        <w:jc w:val="center"/>
        <w:rPr>
          <w:rFonts w:ascii="Arial" w:hAnsi="Arial" w:cs="Arial"/>
          <w:b/>
          <w:lang w:val="en-GB"/>
        </w:rPr>
      </w:pPr>
      <w:r w:rsidRPr="008D641E">
        <w:rPr>
          <w:rFonts w:ascii="Arial" w:hAnsi="Arial" w:cs="Arial"/>
          <w:b/>
          <w:lang w:val="en-GB"/>
        </w:rPr>
        <w:t>PRES</w:t>
      </w:r>
      <w:r w:rsidR="00367AC6" w:rsidRPr="008D641E">
        <w:rPr>
          <w:rFonts w:ascii="Arial" w:hAnsi="Arial" w:cs="Arial"/>
          <w:b/>
          <w:lang w:val="en-GB"/>
        </w:rPr>
        <w:t>EN</w:t>
      </w:r>
      <w:r w:rsidRPr="008D641E">
        <w:rPr>
          <w:rFonts w:ascii="Arial" w:hAnsi="Arial" w:cs="Arial"/>
          <w:b/>
          <w:lang w:val="en-GB"/>
        </w:rPr>
        <w:t>T</w:t>
      </w:r>
    </w:p>
    <w:p w14:paraId="29153987" w14:textId="77777777" w:rsidR="003C3E27" w:rsidRPr="008D641E" w:rsidRDefault="003C3E27" w:rsidP="00181639">
      <w:pPr>
        <w:pStyle w:val="Textoindependiente"/>
        <w:spacing w:after="120"/>
        <w:rPr>
          <w:rFonts w:ascii="Arial" w:hAnsi="Arial" w:cs="Arial"/>
          <w:b/>
          <w:sz w:val="22"/>
          <w:szCs w:val="22"/>
          <w:lang w:val="en-GB"/>
        </w:rPr>
      </w:pPr>
    </w:p>
    <w:p w14:paraId="4DBF7043" w14:textId="79B1109F" w:rsidR="003C3E27" w:rsidRPr="008D641E" w:rsidRDefault="00186207" w:rsidP="00181639">
      <w:pPr>
        <w:pStyle w:val="Textoindependiente"/>
        <w:tabs>
          <w:tab w:val="left" w:pos="588"/>
          <w:tab w:val="left" w:pos="1176"/>
          <w:tab w:val="left" w:pos="1920"/>
          <w:tab w:val="left" w:pos="2350"/>
          <w:tab w:val="left" w:pos="4740"/>
          <w:tab w:val="left" w:pos="4959"/>
          <w:tab w:val="left" w:pos="5976"/>
          <w:tab w:val="left" w:pos="6444"/>
          <w:tab w:val="left" w:pos="7399"/>
          <w:tab w:val="left" w:pos="7747"/>
        </w:tabs>
        <w:spacing w:after="120"/>
        <w:jc w:val="both"/>
        <w:rPr>
          <w:rFonts w:ascii="Arial" w:hAnsi="Arial" w:cs="Arial"/>
          <w:sz w:val="22"/>
          <w:szCs w:val="22"/>
          <w:lang w:val="en-GB"/>
        </w:rPr>
      </w:pPr>
      <w:r w:rsidRPr="008D641E">
        <w:rPr>
          <w:rFonts w:ascii="Arial" w:hAnsi="Arial" w:cs="Arial"/>
          <w:sz w:val="22"/>
          <w:szCs w:val="22"/>
          <w:lang w:val="en-GB"/>
        </w:rPr>
        <w:t>For the first p</w:t>
      </w:r>
      <w:r w:rsidR="00B666F7" w:rsidRPr="008D641E">
        <w:rPr>
          <w:rFonts w:ascii="Arial" w:hAnsi="Arial" w:cs="Arial"/>
          <w:sz w:val="22"/>
          <w:szCs w:val="22"/>
          <w:lang w:val="en-GB"/>
        </w:rPr>
        <w:t>art</w:t>
      </w:r>
      <w:r w:rsidR="006A2902" w:rsidRPr="008D641E">
        <w:rPr>
          <w:rFonts w:ascii="Arial" w:hAnsi="Arial" w:cs="Arial"/>
          <w:sz w:val="22"/>
          <w:szCs w:val="22"/>
          <w:lang w:val="en-GB"/>
        </w:rPr>
        <w:t xml:space="preserve">, </w:t>
      </w:r>
      <w:r w:rsidRPr="008D641E">
        <w:rPr>
          <w:rFonts w:ascii="Arial" w:hAnsi="Arial" w:cs="Arial"/>
          <w:sz w:val="22"/>
          <w:szCs w:val="22"/>
          <w:lang w:val="en-GB"/>
        </w:rPr>
        <w:t>Ms</w:t>
      </w:r>
      <w:r w:rsidR="006A2902" w:rsidRPr="008D641E">
        <w:rPr>
          <w:rFonts w:ascii="Arial" w:hAnsi="Arial" w:cs="Arial"/>
          <w:sz w:val="22"/>
          <w:szCs w:val="22"/>
          <w:lang w:val="en-GB"/>
        </w:rPr>
        <w:t xml:space="preserve"> </w:t>
      </w:r>
      <w:r w:rsidR="006A2902" w:rsidRPr="008D641E">
        <w:rPr>
          <w:rFonts w:ascii="Arial" w:hAnsi="Arial" w:cs="Arial"/>
          <w:color w:val="FF0000"/>
          <w:sz w:val="22"/>
          <w:szCs w:val="22"/>
          <w:lang w:val="en-GB"/>
        </w:rPr>
        <w:t>XXX</w:t>
      </w:r>
      <w:r w:rsidR="006A2902" w:rsidRPr="008D641E">
        <w:rPr>
          <w:rFonts w:ascii="Arial" w:hAnsi="Arial" w:cs="Arial"/>
          <w:sz w:val="22"/>
          <w:szCs w:val="22"/>
          <w:lang w:val="en-GB"/>
        </w:rPr>
        <w:t xml:space="preserve">, </w:t>
      </w:r>
      <w:r w:rsidR="001E4F80" w:rsidRPr="008D641E">
        <w:rPr>
          <w:rFonts w:ascii="Arial" w:hAnsi="Arial" w:cs="Arial"/>
          <w:sz w:val="22"/>
          <w:szCs w:val="22"/>
          <w:lang w:val="en-GB"/>
        </w:rPr>
        <w:t>Director</w:t>
      </w:r>
      <w:r w:rsidRPr="008D641E">
        <w:rPr>
          <w:rFonts w:ascii="Arial" w:hAnsi="Arial" w:cs="Arial"/>
          <w:sz w:val="22"/>
          <w:szCs w:val="22"/>
          <w:lang w:val="en-GB"/>
        </w:rPr>
        <w:t xml:space="preserve">, </w:t>
      </w:r>
      <w:r w:rsidR="007B4BF1" w:rsidRPr="008D641E">
        <w:rPr>
          <w:rFonts w:ascii="Arial" w:hAnsi="Arial" w:cs="Arial"/>
          <w:sz w:val="22"/>
          <w:szCs w:val="22"/>
          <w:lang w:val="en-GB"/>
        </w:rPr>
        <w:t>EIDUS.</w:t>
      </w:r>
    </w:p>
    <w:p w14:paraId="4B8B9FBE" w14:textId="77777777" w:rsidR="003C3E27" w:rsidRPr="008D641E" w:rsidRDefault="003C3E27" w:rsidP="00181639">
      <w:pPr>
        <w:pStyle w:val="Textoindependiente"/>
        <w:spacing w:after="120"/>
        <w:jc w:val="both"/>
        <w:rPr>
          <w:rFonts w:ascii="Arial" w:hAnsi="Arial" w:cs="Arial"/>
          <w:sz w:val="22"/>
          <w:szCs w:val="22"/>
          <w:lang w:val="en-GB"/>
        </w:rPr>
      </w:pPr>
    </w:p>
    <w:p w14:paraId="467C1078" w14:textId="5F931168" w:rsidR="003C3E27" w:rsidRPr="008D641E" w:rsidRDefault="00186207" w:rsidP="00181639">
      <w:pPr>
        <w:pStyle w:val="Textoindependiente"/>
        <w:tabs>
          <w:tab w:val="left" w:pos="5652"/>
        </w:tabs>
        <w:spacing w:after="120"/>
        <w:ind w:right="119"/>
        <w:jc w:val="both"/>
        <w:rPr>
          <w:rFonts w:ascii="Arial" w:hAnsi="Arial" w:cs="Arial"/>
          <w:sz w:val="22"/>
          <w:szCs w:val="22"/>
          <w:lang w:val="en-GB"/>
        </w:rPr>
      </w:pPr>
      <w:r w:rsidRPr="008D641E">
        <w:rPr>
          <w:rFonts w:ascii="Arial" w:hAnsi="Arial" w:cs="Arial"/>
          <w:sz w:val="22"/>
          <w:szCs w:val="22"/>
          <w:lang w:val="en-GB"/>
        </w:rPr>
        <w:t>For the second part, Mr/Ms</w:t>
      </w:r>
      <w:r w:rsidR="006A2902" w:rsidRPr="008D641E">
        <w:rPr>
          <w:rFonts w:ascii="Arial" w:hAnsi="Arial" w:cs="Arial"/>
          <w:sz w:val="22"/>
          <w:szCs w:val="22"/>
          <w:lang w:val="en-GB"/>
        </w:rPr>
        <w:t xml:space="preserve"> </w:t>
      </w:r>
      <w:r w:rsidR="006A2902" w:rsidRPr="008D641E">
        <w:rPr>
          <w:rFonts w:ascii="Arial" w:hAnsi="Arial" w:cs="Arial"/>
          <w:color w:val="FF0000"/>
          <w:sz w:val="22"/>
          <w:szCs w:val="22"/>
          <w:lang w:val="en-GB"/>
        </w:rPr>
        <w:t>XXX</w:t>
      </w:r>
      <w:r w:rsidR="00E23F13" w:rsidRPr="008D641E">
        <w:rPr>
          <w:rFonts w:ascii="Arial" w:hAnsi="Arial" w:cs="Arial"/>
          <w:sz w:val="22"/>
          <w:szCs w:val="22"/>
          <w:lang w:val="en-GB"/>
        </w:rPr>
        <w:t>, act</w:t>
      </w:r>
      <w:r w:rsidR="00990B23" w:rsidRPr="008D641E">
        <w:rPr>
          <w:rFonts w:ascii="Arial" w:hAnsi="Arial" w:cs="Arial"/>
          <w:sz w:val="22"/>
          <w:szCs w:val="22"/>
          <w:lang w:val="en-GB"/>
        </w:rPr>
        <w:t xml:space="preserve">ing on behalf of </w:t>
      </w:r>
      <w:r w:rsidR="006A2902" w:rsidRPr="008D641E">
        <w:rPr>
          <w:rFonts w:ascii="Arial" w:hAnsi="Arial" w:cs="Arial"/>
          <w:sz w:val="22"/>
          <w:szCs w:val="22"/>
          <w:lang w:val="en-GB"/>
        </w:rPr>
        <w:t xml:space="preserve"> </w:t>
      </w:r>
      <w:r w:rsidR="00E5568E" w:rsidRPr="008D641E">
        <w:rPr>
          <w:rFonts w:ascii="Arial" w:hAnsi="Arial" w:cs="Arial"/>
          <w:color w:val="FF0000"/>
          <w:sz w:val="22"/>
          <w:szCs w:val="22"/>
          <w:lang w:val="en-GB"/>
        </w:rPr>
        <w:t>Business/Public Administration</w:t>
      </w:r>
      <w:r w:rsidR="00CD5C01" w:rsidRPr="008D641E">
        <w:rPr>
          <w:rFonts w:ascii="Arial" w:hAnsi="Arial" w:cs="Arial"/>
          <w:color w:val="FF0000"/>
          <w:sz w:val="22"/>
          <w:szCs w:val="22"/>
          <w:lang w:val="en-GB"/>
        </w:rPr>
        <w:t xml:space="preserve"> </w:t>
      </w:r>
      <w:r w:rsidR="006A2902" w:rsidRPr="008D641E">
        <w:rPr>
          <w:rFonts w:ascii="Arial" w:hAnsi="Arial" w:cs="Arial"/>
          <w:color w:val="FF0000"/>
          <w:sz w:val="22"/>
          <w:szCs w:val="22"/>
          <w:lang w:val="en-GB"/>
        </w:rPr>
        <w:t>XXX</w:t>
      </w:r>
      <w:r w:rsidR="00E23F13" w:rsidRPr="008D641E">
        <w:rPr>
          <w:rFonts w:ascii="Arial" w:hAnsi="Arial" w:cs="Arial"/>
          <w:sz w:val="22"/>
          <w:szCs w:val="22"/>
          <w:lang w:val="en-GB"/>
        </w:rPr>
        <w:t>,</w:t>
      </w:r>
      <w:r w:rsidR="006A2902" w:rsidRPr="008D641E">
        <w:rPr>
          <w:rFonts w:ascii="Arial" w:hAnsi="Arial" w:cs="Arial"/>
          <w:sz w:val="22"/>
          <w:szCs w:val="22"/>
          <w:lang w:val="en-GB"/>
        </w:rPr>
        <w:t xml:space="preserve"> </w:t>
      </w:r>
      <w:r w:rsidR="00990B23" w:rsidRPr="008D641E">
        <w:rPr>
          <w:rFonts w:ascii="Arial" w:hAnsi="Arial" w:cs="Arial"/>
          <w:sz w:val="22"/>
          <w:szCs w:val="22"/>
          <w:lang w:val="en-GB"/>
        </w:rPr>
        <w:t xml:space="preserve">as its </w:t>
      </w:r>
      <w:r w:rsidR="00FB4056" w:rsidRPr="008D641E">
        <w:rPr>
          <w:rFonts w:ascii="Arial" w:hAnsi="Arial" w:cs="Arial"/>
          <w:color w:val="FF0000"/>
          <w:sz w:val="22"/>
          <w:szCs w:val="22"/>
          <w:lang w:val="en-GB"/>
        </w:rPr>
        <w:t>xxx</w:t>
      </w:r>
      <w:r w:rsidR="003C33D8" w:rsidRPr="008D641E">
        <w:rPr>
          <w:rFonts w:ascii="Arial" w:hAnsi="Arial" w:cs="Arial"/>
          <w:sz w:val="22"/>
          <w:szCs w:val="22"/>
          <w:lang w:val="en-GB"/>
        </w:rPr>
        <w:t xml:space="preserve">, </w:t>
      </w:r>
      <w:r w:rsidR="00990B23" w:rsidRPr="008D641E">
        <w:rPr>
          <w:rFonts w:ascii="Arial" w:hAnsi="Arial" w:cs="Arial"/>
          <w:sz w:val="22"/>
          <w:szCs w:val="22"/>
          <w:lang w:val="en-GB"/>
        </w:rPr>
        <w:t>and with sufficient power to sign this present Agreement</w:t>
      </w:r>
    </w:p>
    <w:p w14:paraId="1B5EC252" w14:textId="77777777" w:rsidR="003C3E27" w:rsidRPr="008D641E" w:rsidRDefault="003C3E27" w:rsidP="00181639">
      <w:pPr>
        <w:pStyle w:val="Textoindependiente"/>
        <w:spacing w:after="120"/>
        <w:jc w:val="both"/>
        <w:rPr>
          <w:rFonts w:ascii="Arial" w:hAnsi="Arial" w:cs="Arial"/>
          <w:sz w:val="22"/>
          <w:szCs w:val="22"/>
          <w:lang w:val="en-GB"/>
        </w:rPr>
      </w:pPr>
    </w:p>
    <w:p w14:paraId="1D51808F" w14:textId="77777777" w:rsidR="003C3E27" w:rsidRPr="008D641E" w:rsidRDefault="003C3E27" w:rsidP="00181639">
      <w:pPr>
        <w:pStyle w:val="Textoindependiente"/>
        <w:spacing w:after="120"/>
        <w:jc w:val="both"/>
        <w:rPr>
          <w:rFonts w:ascii="Arial" w:hAnsi="Arial" w:cs="Arial"/>
          <w:sz w:val="22"/>
          <w:szCs w:val="22"/>
          <w:lang w:val="en-GB"/>
        </w:rPr>
      </w:pPr>
    </w:p>
    <w:p w14:paraId="5ABDAD56" w14:textId="41ADA1AD" w:rsidR="003C3E27" w:rsidRPr="008D641E" w:rsidRDefault="00990B23" w:rsidP="00181639">
      <w:pPr>
        <w:spacing w:after="120"/>
        <w:ind w:left="1947" w:right="1967"/>
        <w:jc w:val="center"/>
        <w:rPr>
          <w:rFonts w:ascii="Arial" w:hAnsi="Arial" w:cs="Arial"/>
          <w:b/>
          <w:lang w:val="en-GB"/>
        </w:rPr>
      </w:pPr>
      <w:r w:rsidRPr="008D641E">
        <w:rPr>
          <w:rFonts w:ascii="Arial" w:hAnsi="Arial" w:cs="Arial"/>
          <w:b/>
          <w:lang w:val="en-GB"/>
        </w:rPr>
        <w:t>DECLARE</w:t>
      </w:r>
    </w:p>
    <w:p w14:paraId="02901627" w14:textId="77777777" w:rsidR="008808C5" w:rsidRPr="008D641E" w:rsidRDefault="008808C5" w:rsidP="00181639">
      <w:pPr>
        <w:pStyle w:val="Textoindependiente"/>
        <w:spacing w:after="120"/>
        <w:ind w:right="116"/>
        <w:jc w:val="both"/>
        <w:rPr>
          <w:rFonts w:ascii="Arial" w:hAnsi="Arial" w:cs="Arial"/>
          <w:sz w:val="22"/>
          <w:szCs w:val="22"/>
          <w:lang w:val="en-GB"/>
        </w:rPr>
      </w:pPr>
    </w:p>
    <w:p w14:paraId="23F48913" w14:textId="38E5B49C" w:rsidR="003C3E27" w:rsidRPr="008D641E" w:rsidRDefault="00990B23" w:rsidP="00181639">
      <w:pPr>
        <w:pStyle w:val="Textoindependiente"/>
        <w:spacing w:after="120"/>
        <w:ind w:right="116"/>
        <w:jc w:val="both"/>
        <w:rPr>
          <w:rFonts w:ascii="Arial" w:hAnsi="Arial" w:cs="Arial"/>
          <w:sz w:val="22"/>
          <w:szCs w:val="22"/>
          <w:lang w:val="en-GB"/>
        </w:rPr>
      </w:pPr>
      <w:r w:rsidRPr="008D641E">
        <w:rPr>
          <w:rFonts w:ascii="Arial" w:hAnsi="Arial" w:cs="Arial"/>
          <w:sz w:val="22"/>
          <w:szCs w:val="22"/>
          <w:lang w:val="en-GB"/>
        </w:rPr>
        <w:t>Th</w:t>
      </w:r>
      <w:r w:rsidR="005677EB">
        <w:rPr>
          <w:rFonts w:ascii="Arial" w:hAnsi="Arial" w:cs="Arial"/>
          <w:sz w:val="22"/>
          <w:szCs w:val="22"/>
          <w:lang w:val="en-GB"/>
        </w:rPr>
        <w:t>at th</w:t>
      </w:r>
      <w:r w:rsidRPr="008D641E">
        <w:rPr>
          <w:rFonts w:ascii="Arial" w:hAnsi="Arial" w:cs="Arial"/>
          <w:sz w:val="22"/>
          <w:szCs w:val="22"/>
          <w:lang w:val="en-GB"/>
        </w:rPr>
        <w:t xml:space="preserve">is document is signed under the agreement signed by </w:t>
      </w:r>
      <w:r w:rsidR="00896B63" w:rsidRPr="008D641E">
        <w:rPr>
          <w:rFonts w:ascii="Arial" w:hAnsi="Arial" w:cs="Arial"/>
          <w:sz w:val="22"/>
          <w:szCs w:val="22"/>
          <w:lang w:val="en-GB"/>
        </w:rPr>
        <w:t xml:space="preserve">USE </w:t>
      </w:r>
      <w:r w:rsidRPr="008D641E">
        <w:rPr>
          <w:rFonts w:ascii="Arial" w:hAnsi="Arial" w:cs="Arial"/>
          <w:sz w:val="22"/>
          <w:szCs w:val="22"/>
          <w:lang w:val="en-GB"/>
        </w:rPr>
        <w:t>and</w:t>
      </w:r>
      <w:r w:rsidR="00E23F13" w:rsidRPr="008D641E">
        <w:rPr>
          <w:rFonts w:ascii="Arial" w:hAnsi="Arial" w:cs="Arial"/>
          <w:sz w:val="22"/>
          <w:szCs w:val="22"/>
          <w:lang w:val="en-GB"/>
        </w:rPr>
        <w:t xml:space="preserve"> </w:t>
      </w:r>
      <w:r w:rsidR="00E5568E" w:rsidRPr="008D641E">
        <w:rPr>
          <w:rFonts w:ascii="Arial" w:hAnsi="Arial" w:cs="Arial"/>
          <w:color w:val="FF0000"/>
          <w:sz w:val="22"/>
          <w:szCs w:val="22"/>
          <w:lang w:val="en-GB"/>
        </w:rPr>
        <w:t>Business/Public Administration</w:t>
      </w:r>
      <w:r w:rsidR="00CD5C01" w:rsidRPr="008D641E">
        <w:rPr>
          <w:rFonts w:ascii="Arial" w:hAnsi="Arial" w:cs="Arial"/>
          <w:color w:val="FF0000"/>
          <w:sz w:val="22"/>
          <w:szCs w:val="22"/>
          <w:lang w:val="en-GB"/>
        </w:rPr>
        <w:t xml:space="preserve"> </w:t>
      </w:r>
      <w:r w:rsidR="00E23F13" w:rsidRPr="008D641E">
        <w:rPr>
          <w:rFonts w:ascii="Arial" w:hAnsi="Arial" w:cs="Arial"/>
          <w:sz w:val="22"/>
          <w:szCs w:val="22"/>
          <w:lang w:val="en-GB"/>
        </w:rPr>
        <w:t>o</w:t>
      </w:r>
      <w:r w:rsidRPr="008D641E">
        <w:rPr>
          <w:rFonts w:ascii="Arial" w:hAnsi="Arial" w:cs="Arial"/>
          <w:sz w:val="22"/>
          <w:szCs w:val="22"/>
          <w:lang w:val="en-GB"/>
        </w:rPr>
        <w:t>n</w:t>
      </w:r>
      <w:r w:rsidR="00896B63" w:rsidRPr="008D641E">
        <w:rPr>
          <w:rFonts w:ascii="Arial" w:hAnsi="Arial" w:cs="Arial"/>
          <w:sz w:val="22"/>
          <w:szCs w:val="22"/>
          <w:lang w:val="en-GB"/>
        </w:rPr>
        <w:t xml:space="preserve"> </w:t>
      </w:r>
      <w:r w:rsidR="00896B63" w:rsidRPr="008D641E">
        <w:rPr>
          <w:rFonts w:ascii="Arial" w:hAnsi="Arial" w:cs="Arial"/>
          <w:color w:val="FF0000"/>
          <w:sz w:val="22"/>
          <w:szCs w:val="22"/>
          <w:lang w:val="en-GB"/>
        </w:rPr>
        <w:t>xx/xx/</w:t>
      </w:r>
      <w:r w:rsidR="00FB4056" w:rsidRPr="008D641E">
        <w:rPr>
          <w:rFonts w:ascii="Arial" w:hAnsi="Arial" w:cs="Arial"/>
          <w:color w:val="FF0000"/>
          <w:sz w:val="22"/>
          <w:szCs w:val="22"/>
          <w:lang w:val="en-GB"/>
        </w:rPr>
        <w:t>x</w:t>
      </w:r>
      <w:r w:rsidR="00896B63" w:rsidRPr="008D641E">
        <w:rPr>
          <w:rFonts w:ascii="Arial" w:hAnsi="Arial" w:cs="Arial"/>
          <w:color w:val="FF0000"/>
          <w:sz w:val="22"/>
          <w:szCs w:val="22"/>
          <w:lang w:val="en-GB"/>
        </w:rPr>
        <w:t>x</w:t>
      </w:r>
      <w:r w:rsidRPr="008D641E">
        <w:rPr>
          <w:rFonts w:ascii="Arial" w:hAnsi="Arial" w:cs="Arial"/>
          <w:color w:val="FF0000"/>
          <w:sz w:val="22"/>
          <w:szCs w:val="22"/>
          <w:lang w:val="en-GB"/>
        </w:rPr>
        <w:t>x</w:t>
      </w:r>
      <w:r w:rsidR="00896B63" w:rsidRPr="008D641E">
        <w:rPr>
          <w:rFonts w:ascii="Arial" w:hAnsi="Arial" w:cs="Arial"/>
          <w:color w:val="FF0000"/>
          <w:sz w:val="22"/>
          <w:szCs w:val="22"/>
          <w:lang w:val="en-GB"/>
        </w:rPr>
        <w:t>x</w:t>
      </w:r>
      <w:r w:rsidR="00E23F13" w:rsidRPr="008D641E">
        <w:rPr>
          <w:rFonts w:ascii="Arial" w:hAnsi="Arial" w:cs="Arial"/>
          <w:sz w:val="22"/>
          <w:szCs w:val="22"/>
          <w:lang w:val="en-GB"/>
        </w:rPr>
        <w:t xml:space="preserve"> </w:t>
      </w:r>
      <w:r w:rsidRPr="008D641E">
        <w:rPr>
          <w:rFonts w:ascii="Arial" w:hAnsi="Arial" w:cs="Arial"/>
          <w:sz w:val="22"/>
          <w:szCs w:val="22"/>
          <w:lang w:val="en-GB"/>
        </w:rPr>
        <w:t xml:space="preserve">with the aim of </w:t>
      </w:r>
      <w:r w:rsidR="00075DAC" w:rsidRPr="008D641E">
        <w:rPr>
          <w:rFonts w:ascii="Arial" w:hAnsi="Arial" w:cs="Arial"/>
          <w:sz w:val="22"/>
          <w:szCs w:val="22"/>
          <w:lang w:val="en-GB"/>
        </w:rPr>
        <w:t xml:space="preserve">establishing the specific conditions for the execution of a Doctorate with an </w:t>
      </w:r>
      <w:r w:rsidR="00E23F13" w:rsidRPr="008D641E">
        <w:rPr>
          <w:rFonts w:ascii="Arial" w:hAnsi="Arial" w:cs="Arial"/>
          <w:sz w:val="22"/>
          <w:szCs w:val="22"/>
          <w:lang w:val="en-GB"/>
        </w:rPr>
        <w:t>Industrial</w:t>
      </w:r>
      <w:r w:rsidR="00075DAC" w:rsidRPr="008D641E">
        <w:rPr>
          <w:rFonts w:ascii="Arial" w:hAnsi="Arial" w:cs="Arial"/>
          <w:sz w:val="22"/>
          <w:szCs w:val="22"/>
          <w:lang w:val="en-GB"/>
        </w:rPr>
        <w:t xml:space="preserve"> Mention</w:t>
      </w:r>
      <w:r w:rsidR="00E23F13" w:rsidRPr="008D641E">
        <w:rPr>
          <w:rFonts w:ascii="Arial" w:hAnsi="Arial" w:cs="Arial"/>
          <w:sz w:val="22"/>
          <w:szCs w:val="22"/>
          <w:lang w:val="en-GB"/>
        </w:rPr>
        <w:t>.</w:t>
      </w:r>
    </w:p>
    <w:p w14:paraId="3B1DB75B" w14:textId="77777777" w:rsidR="003C3E27" w:rsidRPr="008D641E" w:rsidRDefault="003C3E27" w:rsidP="00181639">
      <w:pPr>
        <w:pStyle w:val="Textoindependiente"/>
        <w:spacing w:after="120"/>
        <w:jc w:val="both"/>
        <w:rPr>
          <w:rFonts w:ascii="Arial" w:hAnsi="Arial" w:cs="Arial"/>
          <w:sz w:val="22"/>
          <w:szCs w:val="22"/>
          <w:lang w:val="en-GB"/>
        </w:rPr>
      </w:pPr>
    </w:p>
    <w:p w14:paraId="7E10012F" w14:textId="74187EB6" w:rsidR="003C3E27" w:rsidRPr="008D641E" w:rsidRDefault="009B20B4" w:rsidP="00181639">
      <w:pPr>
        <w:pStyle w:val="Ttulo2"/>
        <w:spacing w:after="120"/>
        <w:ind w:left="0"/>
        <w:rPr>
          <w:rFonts w:ascii="Arial" w:hAnsi="Arial" w:cs="Arial"/>
          <w:sz w:val="22"/>
          <w:szCs w:val="22"/>
          <w:lang w:val="en-GB"/>
        </w:rPr>
      </w:pPr>
      <w:r w:rsidRPr="008D641E">
        <w:rPr>
          <w:rFonts w:ascii="Arial" w:hAnsi="Arial" w:cs="Arial"/>
          <w:sz w:val="22"/>
          <w:szCs w:val="22"/>
          <w:lang w:val="en-GB"/>
        </w:rPr>
        <w:t xml:space="preserve">1. </w:t>
      </w:r>
      <w:r w:rsidR="00E23F13" w:rsidRPr="008D641E">
        <w:rPr>
          <w:rFonts w:ascii="Arial" w:hAnsi="Arial" w:cs="Arial"/>
          <w:sz w:val="22"/>
          <w:szCs w:val="22"/>
          <w:lang w:val="en-GB"/>
        </w:rPr>
        <w:t>DAT</w:t>
      </w:r>
      <w:r w:rsidR="00075DAC" w:rsidRPr="008D641E">
        <w:rPr>
          <w:rFonts w:ascii="Arial" w:hAnsi="Arial" w:cs="Arial"/>
          <w:sz w:val="22"/>
          <w:szCs w:val="22"/>
          <w:lang w:val="en-GB"/>
        </w:rPr>
        <w:t>A OF</w:t>
      </w:r>
      <w:r w:rsidR="00E23F13" w:rsidRPr="008D641E">
        <w:rPr>
          <w:rFonts w:ascii="Arial" w:hAnsi="Arial" w:cs="Arial"/>
          <w:sz w:val="22"/>
          <w:szCs w:val="22"/>
          <w:lang w:val="en-GB"/>
        </w:rPr>
        <w:t xml:space="preserve"> </w:t>
      </w:r>
      <w:r w:rsidR="00B451EB" w:rsidRPr="008D641E">
        <w:rPr>
          <w:rFonts w:ascii="Arial" w:hAnsi="Arial" w:cs="Arial"/>
          <w:sz w:val="22"/>
          <w:szCs w:val="22"/>
          <w:lang w:val="en-GB"/>
        </w:rPr>
        <w:t>DOCTORAND</w:t>
      </w:r>
    </w:p>
    <w:p w14:paraId="4A09B6DA" w14:textId="417D83F5" w:rsidR="001E4F80" w:rsidRPr="008D641E" w:rsidRDefault="00E23F13" w:rsidP="00181639">
      <w:pPr>
        <w:pStyle w:val="Textoindependiente"/>
        <w:spacing w:after="120"/>
        <w:ind w:right="2822"/>
        <w:jc w:val="both"/>
        <w:rPr>
          <w:rFonts w:ascii="Arial" w:hAnsi="Arial" w:cs="Arial"/>
          <w:sz w:val="22"/>
          <w:szCs w:val="22"/>
          <w:lang w:val="en-GB"/>
        </w:rPr>
      </w:pPr>
      <w:r w:rsidRPr="008D641E">
        <w:rPr>
          <w:rFonts w:ascii="Arial" w:hAnsi="Arial" w:cs="Arial"/>
          <w:sz w:val="22"/>
          <w:szCs w:val="22"/>
          <w:lang w:val="en-GB"/>
        </w:rPr>
        <w:t>N</w:t>
      </w:r>
      <w:r w:rsidR="00075DAC" w:rsidRPr="008D641E">
        <w:rPr>
          <w:rFonts w:ascii="Arial" w:hAnsi="Arial" w:cs="Arial"/>
          <w:sz w:val="22"/>
          <w:szCs w:val="22"/>
          <w:lang w:val="en-GB"/>
        </w:rPr>
        <w:t>ame</w:t>
      </w:r>
      <w:r w:rsidRPr="008D641E">
        <w:rPr>
          <w:rFonts w:ascii="Arial" w:hAnsi="Arial" w:cs="Arial"/>
          <w:sz w:val="22"/>
          <w:szCs w:val="22"/>
          <w:lang w:val="en-GB"/>
        </w:rPr>
        <w:t>:</w:t>
      </w:r>
      <w:r w:rsidR="001E4F80" w:rsidRPr="008D641E">
        <w:rPr>
          <w:rFonts w:ascii="Arial" w:hAnsi="Arial" w:cs="Arial"/>
          <w:sz w:val="22"/>
          <w:szCs w:val="22"/>
          <w:lang w:val="en-GB"/>
        </w:rPr>
        <w:t xml:space="preserve"> </w:t>
      </w:r>
      <w:r w:rsidR="00896B63" w:rsidRPr="008D641E">
        <w:rPr>
          <w:rFonts w:ascii="Arial" w:hAnsi="Arial" w:cs="Arial"/>
          <w:color w:val="FF0000"/>
          <w:sz w:val="22"/>
          <w:szCs w:val="22"/>
          <w:lang w:val="en-GB"/>
        </w:rPr>
        <w:t>XXX</w:t>
      </w:r>
    </w:p>
    <w:p w14:paraId="470A7431" w14:textId="1150B0BE" w:rsidR="003C3E27" w:rsidRPr="008D641E" w:rsidRDefault="00075DAC" w:rsidP="00181639">
      <w:pPr>
        <w:pStyle w:val="Textoindependiente"/>
        <w:spacing w:after="120"/>
        <w:ind w:right="2822"/>
        <w:jc w:val="both"/>
        <w:rPr>
          <w:rFonts w:ascii="Arial" w:hAnsi="Arial" w:cs="Arial"/>
          <w:sz w:val="22"/>
          <w:szCs w:val="22"/>
          <w:lang w:val="en-GB"/>
        </w:rPr>
      </w:pPr>
      <w:r w:rsidRPr="008D641E">
        <w:rPr>
          <w:rFonts w:ascii="Arial" w:hAnsi="Arial" w:cs="Arial"/>
          <w:sz w:val="22"/>
          <w:szCs w:val="22"/>
          <w:lang w:val="en-GB"/>
        </w:rPr>
        <w:t>I</w:t>
      </w:r>
      <w:r w:rsidR="00E23F13" w:rsidRPr="008D641E">
        <w:rPr>
          <w:rFonts w:ascii="Arial" w:hAnsi="Arial" w:cs="Arial"/>
          <w:sz w:val="22"/>
          <w:szCs w:val="22"/>
          <w:lang w:val="en-GB"/>
        </w:rPr>
        <w:t>D</w:t>
      </w:r>
      <w:r w:rsidRPr="008D641E">
        <w:rPr>
          <w:rFonts w:ascii="Arial" w:hAnsi="Arial" w:cs="Arial"/>
          <w:sz w:val="22"/>
          <w:szCs w:val="22"/>
          <w:lang w:val="en-GB"/>
        </w:rPr>
        <w:t xml:space="preserve"> card</w:t>
      </w:r>
      <w:r w:rsidR="00E23F13" w:rsidRPr="008D641E">
        <w:rPr>
          <w:rFonts w:ascii="Arial" w:hAnsi="Arial" w:cs="Arial"/>
          <w:sz w:val="22"/>
          <w:szCs w:val="22"/>
          <w:lang w:val="en-GB"/>
        </w:rPr>
        <w:t xml:space="preserve"> /Pas</w:t>
      </w:r>
      <w:r w:rsidRPr="008D641E">
        <w:rPr>
          <w:rFonts w:ascii="Arial" w:hAnsi="Arial" w:cs="Arial"/>
          <w:sz w:val="22"/>
          <w:szCs w:val="22"/>
          <w:lang w:val="en-GB"/>
        </w:rPr>
        <w:t>s</w:t>
      </w:r>
      <w:r w:rsidR="00E23F13" w:rsidRPr="008D641E">
        <w:rPr>
          <w:rFonts w:ascii="Arial" w:hAnsi="Arial" w:cs="Arial"/>
          <w:sz w:val="22"/>
          <w:szCs w:val="22"/>
          <w:lang w:val="en-GB"/>
        </w:rPr>
        <w:t>port</w:t>
      </w:r>
      <w:r w:rsidRPr="008D641E">
        <w:rPr>
          <w:rFonts w:ascii="Arial" w:hAnsi="Arial" w:cs="Arial"/>
          <w:sz w:val="22"/>
          <w:szCs w:val="22"/>
          <w:lang w:val="en-GB"/>
        </w:rPr>
        <w:t xml:space="preserve"> nº</w:t>
      </w:r>
      <w:r w:rsidR="00896B63" w:rsidRPr="008D641E">
        <w:rPr>
          <w:rFonts w:ascii="Arial" w:hAnsi="Arial" w:cs="Arial"/>
          <w:sz w:val="22"/>
          <w:szCs w:val="22"/>
          <w:lang w:val="en-GB"/>
        </w:rPr>
        <w:t xml:space="preserve">: </w:t>
      </w:r>
      <w:r w:rsidR="00896B63" w:rsidRPr="008D641E">
        <w:rPr>
          <w:rFonts w:ascii="Arial" w:hAnsi="Arial" w:cs="Arial"/>
          <w:color w:val="FF0000"/>
          <w:sz w:val="22"/>
          <w:szCs w:val="22"/>
          <w:lang w:val="en-GB"/>
        </w:rPr>
        <w:t>XXX</w:t>
      </w:r>
    </w:p>
    <w:p w14:paraId="7EB8328D" w14:textId="77777777" w:rsidR="008808C5" w:rsidRPr="008D641E" w:rsidRDefault="008808C5" w:rsidP="00181639">
      <w:pPr>
        <w:pStyle w:val="Ttulo2"/>
        <w:spacing w:after="120"/>
        <w:ind w:left="0"/>
        <w:rPr>
          <w:rFonts w:ascii="Arial" w:hAnsi="Arial" w:cs="Arial"/>
          <w:sz w:val="22"/>
          <w:szCs w:val="22"/>
          <w:lang w:val="en-GB"/>
        </w:rPr>
      </w:pPr>
    </w:p>
    <w:p w14:paraId="79B75BF9" w14:textId="5F4E961F" w:rsidR="003C3E27" w:rsidRPr="008D641E" w:rsidRDefault="009B20B4" w:rsidP="00181639">
      <w:pPr>
        <w:pStyle w:val="Ttulo2"/>
        <w:spacing w:after="120"/>
        <w:ind w:left="0"/>
        <w:rPr>
          <w:rFonts w:ascii="Arial" w:hAnsi="Arial" w:cs="Arial"/>
          <w:sz w:val="22"/>
          <w:szCs w:val="22"/>
          <w:lang w:val="en-GB"/>
        </w:rPr>
      </w:pPr>
      <w:r w:rsidRPr="008D641E">
        <w:rPr>
          <w:rFonts w:ascii="Arial" w:hAnsi="Arial" w:cs="Arial"/>
          <w:sz w:val="22"/>
          <w:szCs w:val="22"/>
          <w:lang w:val="en-GB"/>
        </w:rPr>
        <w:t xml:space="preserve">2. </w:t>
      </w:r>
      <w:r w:rsidR="00E23F13" w:rsidRPr="008D641E">
        <w:rPr>
          <w:rFonts w:ascii="Arial" w:hAnsi="Arial" w:cs="Arial"/>
          <w:sz w:val="22"/>
          <w:szCs w:val="22"/>
          <w:lang w:val="en-GB"/>
        </w:rPr>
        <w:t>CONDI</w:t>
      </w:r>
      <w:r w:rsidR="00075DAC" w:rsidRPr="008D641E">
        <w:rPr>
          <w:rFonts w:ascii="Arial" w:hAnsi="Arial" w:cs="Arial"/>
          <w:sz w:val="22"/>
          <w:szCs w:val="22"/>
          <w:lang w:val="en-GB"/>
        </w:rPr>
        <w:t>T</w:t>
      </w:r>
      <w:r w:rsidR="00E23F13" w:rsidRPr="008D641E">
        <w:rPr>
          <w:rFonts w:ascii="Arial" w:hAnsi="Arial" w:cs="Arial"/>
          <w:sz w:val="22"/>
          <w:szCs w:val="22"/>
          <w:lang w:val="en-GB"/>
        </w:rPr>
        <w:t xml:space="preserve">IONS </w:t>
      </w:r>
      <w:r w:rsidR="00075DAC" w:rsidRPr="008D641E">
        <w:rPr>
          <w:rFonts w:ascii="Arial" w:hAnsi="Arial" w:cs="Arial"/>
          <w:sz w:val="22"/>
          <w:szCs w:val="22"/>
          <w:lang w:val="en-GB"/>
        </w:rPr>
        <w:t xml:space="preserve">OF THE </w:t>
      </w:r>
      <w:r w:rsidR="00E23F13" w:rsidRPr="008D641E">
        <w:rPr>
          <w:rFonts w:ascii="Arial" w:hAnsi="Arial" w:cs="Arial"/>
          <w:sz w:val="22"/>
          <w:szCs w:val="22"/>
          <w:lang w:val="en-GB"/>
        </w:rPr>
        <w:t>CONTRA</w:t>
      </w:r>
      <w:r w:rsidR="00075DAC" w:rsidRPr="008D641E">
        <w:rPr>
          <w:rFonts w:ascii="Arial" w:hAnsi="Arial" w:cs="Arial"/>
          <w:sz w:val="22"/>
          <w:szCs w:val="22"/>
          <w:lang w:val="en-GB"/>
        </w:rPr>
        <w:t>C</w:t>
      </w:r>
      <w:r w:rsidR="00E23F13" w:rsidRPr="008D641E">
        <w:rPr>
          <w:rFonts w:ascii="Arial" w:hAnsi="Arial" w:cs="Arial"/>
          <w:sz w:val="22"/>
          <w:szCs w:val="22"/>
          <w:lang w:val="en-GB"/>
        </w:rPr>
        <w:t>T</w:t>
      </w:r>
      <w:r w:rsidR="00075DAC" w:rsidRPr="008D641E">
        <w:rPr>
          <w:rFonts w:ascii="Arial" w:hAnsi="Arial" w:cs="Arial"/>
          <w:sz w:val="22"/>
          <w:szCs w:val="22"/>
          <w:lang w:val="en-GB"/>
        </w:rPr>
        <w:t xml:space="preserve"> BETWEEN THE </w:t>
      </w:r>
      <w:r w:rsidR="00B451EB" w:rsidRPr="008D641E">
        <w:rPr>
          <w:rFonts w:ascii="Arial" w:hAnsi="Arial" w:cs="Arial"/>
          <w:sz w:val="22"/>
          <w:szCs w:val="22"/>
          <w:lang w:val="en-GB"/>
        </w:rPr>
        <w:t>DOCTORAND</w:t>
      </w:r>
      <w:r w:rsidR="00075DAC" w:rsidRPr="008D641E">
        <w:rPr>
          <w:rFonts w:ascii="Arial" w:hAnsi="Arial" w:cs="Arial"/>
          <w:sz w:val="22"/>
          <w:szCs w:val="22"/>
          <w:lang w:val="en-GB"/>
        </w:rPr>
        <w:t xml:space="preserve"> AND</w:t>
      </w:r>
      <w:r w:rsidR="00E23F13" w:rsidRPr="008D641E">
        <w:rPr>
          <w:rFonts w:ascii="Arial" w:hAnsi="Arial" w:cs="Arial"/>
          <w:sz w:val="22"/>
          <w:szCs w:val="22"/>
          <w:lang w:val="en-GB"/>
        </w:rPr>
        <w:t xml:space="preserve"> </w:t>
      </w:r>
      <w:r w:rsidR="00E5568E" w:rsidRPr="008D641E">
        <w:rPr>
          <w:rFonts w:ascii="Arial" w:hAnsi="Arial" w:cs="Arial"/>
          <w:color w:val="FF0000"/>
          <w:sz w:val="22"/>
          <w:szCs w:val="22"/>
          <w:lang w:val="en-GB"/>
        </w:rPr>
        <w:t>BUSINESS/PUBLIC ADMINISTRATION</w:t>
      </w:r>
    </w:p>
    <w:p w14:paraId="6930249E" w14:textId="376D963C" w:rsidR="00896B63" w:rsidRPr="008D641E" w:rsidRDefault="00075DAC" w:rsidP="00181639">
      <w:pPr>
        <w:pStyle w:val="Textoindependiente"/>
        <w:spacing w:after="120"/>
        <w:ind w:right="1016"/>
        <w:jc w:val="both"/>
        <w:rPr>
          <w:rFonts w:ascii="Arial" w:hAnsi="Arial" w:cs="Arial"/>
          <w:sz w:val="22"/>
          <w:szCs w:val="22"/>
          <w:lang w:val="en-GB"/>
        </w:rPr>
      </w:pPr>
      <w:r w:rsidRPr="008D641E">
        <w:rPr>
          <w:rFonts w:ascii="Arial" w:hAnsi="Arial" w:cs="Arial"/>
          <w:sz w:val="22"/>
          <w:szCs w:val="22"/>
          <w:lang w:val="en-GB"/>
        </w:rPr>
        <w:t xml:space="preserve">The specific conditions of the contractual </w:t>
      </w:r>
      <w:r w:rsidR="00695CB0" w:rsidRPr="008D641E">
        <w:rPr>
          <w:rFonts w:ascii="Arial" w:hAnsi="Arial" w:cs="Arial"/>
          <w:sz w:val="22"/>
          <w:szCs w:val="22"/>
          <w:lang w:val="en-GB"/>
        </w:rPr>
        <w:t>relationship</w:t>
      </w:r>
      <w:r w:rsidRPr="008D641E">
        <w:rPr>
          <w:rFonts w:ascii="Arial" w:hAnsi="Arial" w:cs="Arial"/>
          <w:sz w:val="22"/>
          <w:szCs w:val="22"/>
          <w:lang w:val="en-GB"/>
        </w:rPr>
        <w:t xml:space="preserve"> are as follows</w:t>
      </w:r>
      <w:r w:rsidR="00E23F13" w:rsidRPr="008D641E">
        <w:rPr>
          <w:rFonts w:ascii="Arial" w:hAnsi="Arial" w:cs="Arial"/>
          <w:sz w:val="22"/>
          <w:szCs w:val="22"/>
          <w:lang w:val="en-GB"/>
        </w:rPr>
        <w:t xml:space="preserve">: </w:t>
      </w:r>
    </w:p>
    <w:p w14:paraId="0A506129" w14:textId="029C9A85" w:rsidR="003C3E27" w:rsidRPr="008D641E" w:rsidRDefault="00E23F13" w:rsidP="00181639">
      <w:pPr>
        <w:pStyle w:val="Textoindependiente"/>
        <w:spacing w:after="120"/>
        <w:ind w:right="1016"/>
        <w:jc w:val="both"/>
        <w:rPr>
          <w:rFonts w:ascii="Arial" w:hAnsi="Arial" w:cs="Arial"/>
          <w:sz w:val="22"/>
          <w:szCs w:val="22"/>
          <w:lang w:val="en-GB"/>
        </w:rPr>
      </w:pPr>
      <w:r w:rsidRPr="008D641E">
        <w:rPr>
          <w:rFonts w:ascii="Arial" w:hAnsi="Arial" w:cs="Arial"/>
          <w:sz w:val="22"/>
          <w:szCs w:val="22"/>
          <w:lang w:val="en-GB"/>
        </w:rPr>
        <w:t>Dura</w:t>
      </w:r>
      <w:r w:rsidR="00075DAC" w:rsidRPr="008D641E">
        <w:rPr>
          <w:rFonts w:ascii="Arial" w:hAnsi="Arial" w:cs="Arial"/>
          <w:sz w:val="22"/>
          <w:szCs w:val="22"/>
          <w:lang w:val="en-GB"/>
        </w:rPr>
        <w:t>tion</w:t>
      </w:r>
      <w:r w:rsidR="00896B63" w:rsidRPr="008D641E">
        <w:rPr>
          <w:rFonts w:ascii="Arial" w:hAnsi="Arial" w:cs="Arial"/>
          <w:sz w:val="22"/>
          <w:szCs w:val="22"/>
          <w:lang w:val="en-GB"/>
        </w:rPr>
        <w:t xml:space="preserve">: </w:t>
      </w:r>
      <w:r w:rsidR="00896B63" w:rsidRPr="008D641E">
        <w:rPr>
          <w:rFonts w:ascii="Arial" w:hAnsi="Arial" w:cs="Arial"/>
          <w:color w:val="FF0000"/>
          <w:sz w:val="22"/>
          <w:szCs w:val="22"/>
          <w:lang w:val="en-GB"/>
        </w:rPr>
        <w:t>x</w:t>
      </w:r>
      <w:r w:rsidR="00CA119E" w:rsidRPr="008D641E">
        <w:rPr>
          <w:rFonts w:ascii="Arial" w:hAnsi="Arial" w:cs="Arial"/>
          <w:color w:val="FF0000"/>
          <w:sz w:val="22"/>
          <w:szCs w:val="22"/>
          <w:lang w:val="en-GB"/>
        </w:rPr>
        <w:t>xx</w:t>
      </w:r>
    </w:p>
    <w:p w14:paraId="5C131A2D" w14:textId="2751E1E7" w:rsidR="003C3E27" w:rsidRPr="008D641E" w:rsidRDefault="00075DAC" w:rsidP="00181639">
      <w:pPr>
        <w:pStyle w:val="Textoindependiente"/>
        <w:spacing w:after="120"/>
        <w:jc w:val="both"/>
        <w:rPr>
          <w:rFonts w:ascii="Arial" w:hAnsi="Arial" w:cs="Arial"/>
          <w:sz w:val="22"/>
          <w:szCs w:val="22"/>
          <w:lang w:val="en-GB"/>
        </w:rPr>
      </w:pPr>
      <w:r w:rsidRPr="008D641E">
        <w:rPr>
          <w:rFonts w:ascii="Arial" w:hAnsi="Arial" w:cs="Arial"/>
          <w:sz w:val="22"/>
          <w:szCs w:val="22"/>
          <w:lang w:val="en-GB"/>
        </w:rPr>
        <w:t>Starting date:</w:t>
      </w:r>
      <w:r w:rsidR="00896B63" w:rsidRPr="008D641E">
        <w:rPr>
          <w:rFonts w:ascii="Arial" w:hAnsi="Arial" w:cs="Arial"/>
          <w:sz w:val="22"/>
          <w:szCs w:val="22"/>
          <w:lang w:val="en-GB"/>
        </w:rPr>
        <w:t xml:space="preserve"> </w:t>
      </w:r>
      <w:r w:rsidR="00896B63" w:rsidRPr="008D641E">
        <w:rPr>
          <w:rFonts w:ascii="Arial" w:hAnsi="Arial" w:cs="Arial"/>
          <w:color w:val="FF0000"/>
          <w:sz w:val="22"/>
          <w:szCs w:val="22"/>
          <w:lang w:val="en-GB"/>
        </w:rPr>
        <w:t>xxx</w:t>
      </w:r>
    </w:p>
    <w:p w14:paraId="52179927" w14:textId="77777777" w:rsidR="008808C5" w:rsidRPr="008D641E" w:rsidRDefault="008808C5" w:rsidP="00181639">
      <w:pPr>
        <w:pStyle w:val="Textoindependiente"/>
        <w:spacing w:after="120"/>
        <w:jc w:val="both"/>
        <w:rPr>
          <w:rFonts w:ascii="Arial" w:hAnsi="Arial" w:cs="Arial"/>
          <w:b/>
          <w:color w:val="000000" w:themeColor="text1"/>
          <w:sz w:val="22"/>
          <w:szCs w:val="22"/>
          <w:lang w:val="en-GB"/>
        </w:rPr>
      </w:pPr>
    </w:p>
    <w:p w14:paraId="4902CFD9" w14:textId="4528FFF1" w:rsidR="003C3E27" w:rsidRPr="008D641E" w:rsidRDefault="009B20B4" w:rsidP="00181639">
      <w:pPr>
        <w:pStyle w:val="Textoindependiente"/>
        <w:spacing w:after="120"/>
        <w:jc w:val="both"/>
        <w:rPr>
          <w:rFonts w:ascii="Arial" w:hAnsi="Arial" w:cs="Arial"/>
          <w:b/>
          <w:color w:val="000000" w:themeColor="text1"/>
          <w:sz w:val="22"/>
          <w:szCs w:val="22"/>
          <w:lang w:val="en-GB"/>
        </w:rPr>
      </w:pPr>
      <w:r w:rsidRPr="008D641E">
        <w:rPr>
          <w:rFonts w:ascii="Arial" w:hAnsi="Arial" w:cs="Arial"/>
          <w:b/>
          <w:color w:val="000000" w:themeColor="text1"/>
          <w:sz w:val="22"/>
          <w:szCs w:val="22"/>
          <w:lang w:val="en-GB"/>
        </w:rPr>
        <w:t xml:space="preserve">3. </w:t>
      </w:r>
      <w:r w:rsidR="00075DAC" w:rsidRPr="008D641E">
        <w:rPr>
          <w:rFonts w:ascii="Arial" w:hAnsi="Arial" w:cs="Arial"/>
          <w:b/>
          <w:color w:val="000000" w:themeColor="text1"/>
          <w:sz w:val="22"/>
          <w:szCs w:val="22"/>
          <w:lang w:val="en-GB"/>
        </w:rPr>
        <w:t xml:space="preserve">DOCTORAND’s </w:t>
      </w:r>
      <w:r w:rsidR="00317188" w:rsidRPr="008D641E">
        <w:rPr>
          <w:rFonts w:ascii="Arial" w:hAnsi="Arial" w:cs="Arial"/>
          <w:b/>
          <w:color w:val="000000" w:themeColor="text1"/>
          <w:sz w:val="22"/>
          <w:szCs w:val="22"/>
          <w:lang w:val="en-GB"/>
        </w:rPr>
        <w:t>D</w:t>
      </w:r>
      <w:r w:rsidR="00E23F13" w:rsidRPr="008D641E">
        <w:rPr>
          <w:rFonts w:ascii="Arial" w:hAnsi="Arial" w:cs="Arial"/>
          <w:b/>
          <w:color w:val="000000" w:themeColor="text1"/>
          <w:sz w:val="22"/>
          <w:szCs w:val="22"/>
          <w:lang w:val="en-GB"/>
        </w:rPr>
        <w:t>EDICA</w:t>
      </w:r>
      <w:r w:rsidR="00075DAC" w:rsidRPr="008D641E">
        <w:rPr>
          <w:rFonts w:ascii="Arial" w:hAnsi="Arial" w:cs="Arial"/>
          <w:b/>
          <w:color w:val="000000" w:themeColor="text1"/>
          <w:sz w:val="22"/>
          <w:szCs w:val="22"/>
          <w:lang w:val="en-GB"/>
        </w:rPr>
        <w:t>TIO</w:t>
      </w:r>
      <w:r w:rsidR="00E23F13" w:rsidRPr="008D641E">
        <w:rPr>
          <w:rFonts w:ascii="Arial" w:hAnsi="Arial" w:cs="Arial"/>
          <w:b/>
          <w:color w:val="000000" w:themeColor="text1"/>
          <w:sz w:val="22"/>
          <w:szCs w:val="22"/>
          <w:lang w:val="en-GB"/>
        </w:rPr>
        <w:t xml:space="preserve">N </w:t>
      </w:r>
    </w:p>
    <w:p w14:paraId="0BEC8A42" w14:textId="24E0F71B" w:rsidR="003C3E27" w:rsidRPr="008D641E" w:rsidRDefault="00494A69" w:rsidP="00181639">
      <w:pPr>
        <w:pStyle w:val="Textoindependiente"/>
        <w:spacing w:after="120"/>
        <w:ind w:right="119"/>
        <w:jc w:val="both"/>
        <w:rPr>
          <w:rFonts w:ascii="Arial" w:hAnsi="Arial" w:cs="Arial"/>
          <w:sz w:val="22"/>
          <w:szCs w:val="22"/>
          <w:lang w:val="en-GB"/>
        </w:rPr>
      </w:pPr>
      <w:r w:rsidRPr="008D641E">
        <w:rPr>
          <w:rFonts w:ascii="Arial" w:hAnsi="Arial" w:cs="Arial"/>
          <w:sz w:val="22"/>
          <w:szCs w:val="22"/>
          <w:lang w:val="en-GB"/>
        </w:rPr>
        <w:t>The Doctoral Thesis will be undertaken on either a full-time or part time basis, according to the current doctorate regulations</w:t>
      </w:r>
      <w:r w:rsidR="008C14B0" w:rsidRPr="008D641E">
        <w:rPr>
          <w:rFonts w:ascii="Arial" w:hAnsi="Arial" w:cs="Arial"/>
          <w:sz w:val="22"/>
          <w:szCs w:val="22"/>
          <w:lang w:val="en-GB"/>
        </w:rPr>
        <w:t>.</w:t>
      </w:r>
    </w:p>
    <w:p w14:paraId="0C80B1F7" w14:textId="3DD7C7D4" w:rsidR="003C3E27" w:rsidRPr="008D641E" w:rsidRDefault="00E23F13" w:rsidP="00181639">
      <w:pPr>
        <w:pStyle w:val="Textoindependiente"/>
        <w:spacing w:after="120"/>
        <w:jc w:val="both"/>
        <w:rPr>
          <w:rFonts w:ascii="Arial" w:hAnsi="Arial" w:cs="Arial"/>
          <w:sz w:val="22"/>
          <w:szCs w:val="22"/>
          <w:lang w:val="en-GB"/>
        </w:rPr>
      </w:pPr>
      <w:r w:rsidRPr="008D641E">
        <w:rPr>
          <w:rFonts w:ascii="Arial" w:hAnsi="Arial" w:cs="Arial"/>
          <w:sz w:val="22"/>
          <w:szCs w:val="22"/>
          <w:lang w:val="en-GB"/>
        </w:rPr>
        <w:t>Dedica</w:t>
      </w:r>
      <w:r w:rsidR="00494A69" w:rsidRPr="008D641E">
        <w:rPr>
          <w:rFonts w:ascii="Arial" w:hAnsi="Arial" w:cs="Arial"/>
          <w:sz w:val="22"/>
          <w:szCs w:val="22"/>
          <w:lang w:val="en-GB"/>
        </w:rPr>
        <w:t>tio</w:t>
      </w:r>
      <w:r w:rsidRPr="008D641E">
        <w:rPr>
          <w:rFonts w:ascii="Arial" w:hAnsi="Arial" w:cs="Arial"/>
          <w:sz w:val="22"/>
          <w:szCs w:val="22"/>
          <w:lang w:val="en-GB"/>
        </w:rPr>
        <w:t>n</w:t>
      </w:r>
      <w:r w:rsidR="00896B63" w:rsidRPr="008D641E">
        <w:rPr>
          <w:rFonts w:ascii="Arial" w:hAnsi="Arial" w:cs="Arial"/>
          <w:sz w:val="22"/>
          <w:szCs w:val="22"/>
          <w:lang w:val="en-GB"/>
        </w:rPr>
        <w:t xml:space="preserve">: </w:t>
      </w:r>
      <w:r w:rsidR="00896B63" w:rsidRPr="008D641E">
        <w:rPr>
          <w:rFonts w:ascii="Arial" w:hAnsi="Arial" w:cs="Arial"/>
          <w:color w:val="FF0000"/>
          <w:sz w:val="22"/>
          <w:szCs w:val="22"/>
          <w:lang w:val="en-GB"/>
        </w:rPr>
        <w:t>xxx</w:t>
      </w:r>
    </w:p>
    <w:p w14:paraId="3DDB6FE3" w14:textId="22D720D8" w:rsidR="003C3E27" w:rsidRPr="008D641E" w:rsidRDefault="00494A69" w:rsidP="00181639">
      <w:pPr>
        <w:pStyle w:val="Textoindependiente"/>
        <w:spacing w:after="120"/>
        <w:ind w:right="344"/>
        <w:jc w:val="both"/>
        <w:rPr>
          <w:rFonts w:ascii="Arial" w:hAnsi="Arial" w:cs="Arial"/>
          <w:sz w:val="22"/>
          <w:szCs w:val="22"/>
          <w:lang w:val="en-GB"/>
        </w:rPr>
      </w:pPr>
      <w:r w:rsidRPr="008D641E">
        <w:rPr>
          <w:rFonts w:ascii="Arial" w:hAnsi="Arial" w:cs="Arial"/>
          <w:sz w:val="22"/>
          <w:szCs w:val="22"/>
          <w:lang w:val="en-GB"/>
        </w:rPr>
        <w:t>The Doctorand will distribute his/her thesis work time within the academic and business ambits as follows (for guidance, only):</w:t>
      </w:r>
    </w:p>
    <w:p w14:paraId="6E6FFC34" w14:textId="751288E4" w:rsidR="00FB4056" w:rsidRPr="008D641E" w:rsidRDefault="00E23F13" w:rsidP="00181639">
      <w:pPr>
        <w:pStyle w:val="Textoindependiente"/>
        <w:numPr>
          <w:ilvl w:val="0"/>
          <w:numId w:val="11"/>
        </w:numPr>
        <w:spacing w:after="120"/>
        <w:ind w:right="6286"/>
        <w:jc w:val="both"/>
        <w:rPr>
          <w:rFonts w:ascii="Arial" w:hAnsi="Arial" w:cs="Arial"/>
          <w:sz w:val="22"/>
          <w:szCs w:val="22"/>
          <w:lang w:val="en-GB"/>
        </w:rPr>
      </w:pPr>
      <w:r w:rsidRPr="008D641E">
        <w:rPr>
          <w:rFonts w:ascii="Arial" w:hAnsi="Arial" w:cs="Arial"/>
          <w:sz w:val="22"/>
          <w:szCs w:val="22"/>
          <w:lang w:val="en-GB"/>
        </w:rPr>
        <w:t>Universi</w:t>
      </w:r>
      <w:r w:rsidR="00494A69" w:rsidRPr="008D641E">
        <w:rPr>
          <w:rFonts w:ascii="Arial" w:hAnsi="Arial" w:cs="Arial"/>
          <w:sz w:val="22"/>
          <w:szCs w:val="22"/>
          <w:lang w:val="en-GB"/>
        </w:rPr>
        <w:t>ty</w:t>
      </w:r>
      <w:r w:rsidR="00896B63" w:rsidRPr="008D641E">
        <w:rPr>
          <w:rFonts w:ascii="Arial" w:hAnsi="Arial" w:cs="Arial"/>
          <w:sz w:val="22"/>
          <w:szCs w:val="22"/>
          <w:lang w:val="en-GB"/>
        </w:rPr>
        <w:t xml:space="preserve">: </w:t>
      </w:r>
      <w:r w:rsidR="00896B63" w:rsidRPr="008D641E">
        <w:rPr>
          <w:rFonts w:ascii="Arial" w:hAnsi="Arial" w:cs="Arial"/>
          <w:color w:val="FF0000"/>
          <w:sz w:val="22"/>
          <w:szCs w:val="22"/>
          <w:lang w:val="en-GB"/>
        </w:rPr>
        <w:t>xx</w:t>
      </w:r>
      <w:r w:rsidR="00494A69" w:rsidRPr="008D641E">
        <w:rPr>
          <w:rFonts w:ascii="Arial" w:hAnsi="Arial" w:cs="Arial"/>
          <w:color w:val="FF0000"/>
          <w:sz w:val="22"/>
          <w:szCs w:val="22"/>
          <w:lang w:val="en-GB"/>
        </w:rPr>
        <w:t xml:space="preserve"> </w:t>
      </w:r>
      <w:r w:rsidR="00494A69" w:rsidRPr="008D641E">
        <w:rPr>
          <w:rFonts w:ascii="Arial" w:hAnsi="Arial" w:cs="Arial"/>
          <w:sz w:val="22"/>
          <w:szCs w:val="22"/>
          <w:lang w:val="en-GB"/>
        </w:rPr>
        <w:t>%</w:t>
      </w:r>
    </w:p>
    <w:p w14:paraId="51B54180" w14:textId="16E915AE" w:rsidR="003C3E27" w:rsidRPr="008D641E" w:rsidRDefault="00494A69" w:rsidP="00181639">
      <w:pPr>
        <w:pStyle w:val="Textoindependiente"/>
        <w:numPr>
          <w:ilvl w:val="0"/>
          <w:numId w:val="11"/>
        </w:numPr>
        <w:spacing w:after="120"/>
        <w:ind w:right="6286"/>
        <w:jc w:val="both"/>
        <w:rPr>
          <w:rFonts w:ascii="Arial" w:hAnsi="Arial" w:cs="Arial"/>
          <w:sz w:val="22"/>
          <w:szCs w:val="22"/>
          <w:lang w:val="en-GB"/>
        </w:rPr>
      </w:pPr>
      <w:r w:rsidRPr="008D641E">
        <w:rPr>
          <w:rFonts w:ascii="Arial" w:hAnsi="Arial" w:cs="Arial"/>
          <w:sz w:val="22"/>
          <w:szCs w:val="22"/>
          <w:lang w:val="en-GB"/>
        </w:rPr>
        <w:t>Business</w:t>
      </w:r>
      <w:r w:rsidR="00896B63" w:rsidRPr="008D641E">
        <w:rPr>
          <w:rFonts w:ascii="Arial" w:hAnsi="Arial" w:cs="Arial"/>
          <w:sz w:val="22"/>
          <w:szCs w:val="22"/>
          <w:lang w:val="en-GB"/>
        </w:rPr>
        <w:t xml:space="preserve">: </w:t>
      </w:r>
      <w:r w:rsidR="00896B63" w:rsidRPr="008D641E">
        <w:rPr>
          <w:rFonts w:ascii="Arial" w:hAnsi="Arial" w:cs="Arial"/>
          <w:color w:val="FF0000"/>
          <w:sz w:val="22"/>
          <w:szCs w:val="22"/>
          <w:lang w:val="en-GB"/>
        </w:rPr>
        <w:t xml:space="preserve">xx </w:t>
      </w:r>
      <w:r w:rsidR="00896B63" w:rsidRPr="008D641E">
        <w:rPr>
          <w:rFonts w:ascii="Arial" w:hAnsi="Arial" w:cs="Arial"/>
          <w:sz w:val="22"/>
          <w:szCs w:val="22"/>
          <w:lang w:val="en-GB"/>
        </w:rPr>
        <w:t>%</w:t>
      </w:r>
    </w:p>
    <w:p w14:paraId="0F9D1F38" w14:textId="77777777" w:rsidR="00C06755" w:rsidRPr="008D641E" w:rsidRDefault="00C06755" w:rsidP="00181639">
      <w:pPr>
        <w:pStyle w:val="Ttulo2"/>
        <w:spacing w:after="120"/>
        <w:ind w:left="0"/>
        <w:rPr>
          <w:rFonts w:ascii="Arial" w:hAnsi="Arial" w:cs="Arial"/>
          <w:sz w:val="22"/>
          <w:szCs w:val="22"/>
          <w:lang w:val="en-GB"/>
        </w:rPr>
      </w:pPr>
    </w:p>
    <w:p w14:paraId="319EB2C1" w14:textId="0012FDAD" w:rsidR="003C3E27" w:rsidRPr="008D641E" w:rsidRDefault="008C14B0" w:rsidP="00181639">
      <w:pPr>
        <w:pStyle w:val="Ttulo2"/>
        <w:spacing w:after="120"/>
        <w:ind w:left="0"/>
        <w:rPr>
          <w:rFonts w:ascii="Arial" w:hAnsi="Arial" w:cs="Arial"/>
          <w:sz w:val="22"/>
          <w:szCs w:val="22"/>
          <w:lang w:val="en-GB"/>
        </w:rPr>
      </w:pPr>
      <w:r w:rsidRPr="008D641E">
        <w:rPr>
          <w:rFonts w:ascii="Arial" w:hAnsi="Arial" w:cs="Arial"/>
          <w:sz w:val="22"/>
          <w:szCs w:val="22"/>
          <w:lang w:val="en-GB"/>
        </w:rPr>
        <w:t xml:space="preserve">4. </w:t>
      </w:r>
      <w:r w:rsidR="00E23F13" w:rsidRPr="008D641E">
        <w:rPr>
          <w:rFonts w:ascii="Arial" w:hAnsi="Arial" w:cs="Arial"/>
          <w:sz w:val="22"/>
          <w:szCs w:val="22"/>
          <w:lang w:val="en-GB"/>
        </w:rPr>
        <w:t>DOCTORAD</w:t>
      </w:r>
      <w:r w:rsidR="00494A69" w:rsidRPr="008D641E">
        <w:rPr>
          <w:rFonts w:ascii="Arial" w:hAnsi="Arial" w:cs="Arial"/>
          <w:sz w:val="22"/>
          <w:szCs w:val="22"/>
          <w:lang w:val="en-GB"/>
        </w:rPr>
        <w:t>AL PROGRAMME DAT</w:t>
      </w:r>
      <w:r w:rsidR="00CB723B" w:rsidRPr="008D641E">
        <w:rPr>
          <w:rFonts w:ascii="Arial" w:hAnsi="Arial" w:cs="Arial"/>
          <w:sz w:val="22"/>
          <w:szCs w:val="22"/>
          <w:lang w:val="en-GB"/>
        </w:rPr>
        <w:t>A</w:t>
      </w:r>
    </w:p>
    <w:p w14:paraId="303C5521" w14:textId="2F2D28C5" w:rsidR="00367AC6" w:rsidRPr="008D641E" w:rsidRDefault="00CB723B" w:rsidP="00181639">
      <w:pPr>
        <w:pStyle w:val="Textoindependiente"/>
        <w:spacing w:after="120"/>
        <w:ind w:right="3161"/>
        <w:jc w:val="both"/>
        <w:rPr>
          <w:rFonts w:ascii="Arial" w:hAnsi="Arial" w:cs="Arial"/>
          <w:sz w:val="22"/>
          <w:szCs w:val="22"/>
          <w:lang w:val="en-GB"/>
        </w:rPr>
      </w:pPr>
      <w:r w:rsidRPr="008D641E">
        <w:rPr>
          <w:rFonts w:ascii="Arial" w:hAnsi="Arial" w:cs="Arial"/>
          <w:sz w:val="22"/>
          <w:szCs w:val="22"/>
          <w:lang w:val="en-GB"/>
        </w:rPr>
        <w:t xml:space="preserve">Doctoral </w:t>
      </w:r>
      <w:r w:rsidR="00E23F13" w:rsidRPr="008D641E">
        <w:rPr>
          <w:rFonts w:ascii="Arial" w:hAnsi="Arial" w:cs="Arial"/>
          <w:sz w:val="22"/>
          <w:szCs w:val="22"/>
          <w:lang w:val="en-GB"/>
        </w:rPr>
        <w:t>Program</w:t>
      </w:r>
      <w:r w:rsidRPr="008D641E">
        <w:rPr>
          <w:rFonts w:ascii="Arial" w:hAnsi="Arial" w:cs="Arial"/>
          <w:sz w:val="22"/>
          <w:szCs w:val="22"/>
          <w:lang w:val="en-GB"/>
        </w:rPr>
        <w:t>m</w:t>
      </w:r>
      <w:r w:rsidR="00E23F13" w:rsidRPr="008D641E">
        <w:rPr>
          <w:rFonts w:ascii="Arial" w:hAnsi="Arial" w:cs="Arial"/>
          <w:sz w:val="22"/>
          <w:szCs w:val="22"/>
          <w:lang w:val="en-GB"/>
        </w:rPr>
        <w:t>e</w:t>
      </w:r>
      <w:r w:rsidR="00896B63" w:rsidRPr="008D641E">
        <w:rPr>
          <w:rFonts w:ascii="Arial" w:hAnsi="Arial" w:cs="Arial"/>
          <w:sz w:val="22"/>
          <w:szCs w:val="22"/>
          <w:lang w:val="en-GB"/>
        </w:rPr>
        <w:t xml:space="preserve">: </w:t>
      </w:r>
      <w:r w:rsidR="00896B63" w:rsidRPr="008D641E">
        <w:rPr>
          <w:rFonts w:ascii="Arial" w:hAnsi="Arial" w:cs="Arial"/>
          <w:color w:val="FF0000"/>
          <w:sz w:val="22"/>
          <w:szCs w:val="22"/>
          <w:lang w:val="en-GB"/>
        </w:rPr>
        <w:t>XXX</w:t>
      </w:r>
    </w:p>
    <w:p w14:paraId="159AA39D" w14:textId="268F3986" w:rsidR="003C3E27" w:rsidRPr="008D641E" w:rsidRDefault="00367AC6" w:rsidP="00181639">
      <w:pPr>
        <w:pStyle w:val="Textoindependiente"/>
        <w:spacing w:after="120"/>
        <w:ind w:right="3161"/>
        <w:jc w:val="both"/>
        <w:rPr>
          <w:rFonts w:ascii="Arial" w:hAnsi="Arial" w:cs="Arial"/>
          <w:sz w:val="22"/>
          <w:szCs w:val="22"/>
          <w:lang w:val="en-GB"/>
        </w:rPr>
      </w:pPr>
      <w:r w:rsidRPr="008D641E">
        <w:rPr>
          <w:rFonts w:ascii="Arial" w:hAnsi="Arial" w:cs="Arial"/>
          <w:sz w:val="22"/>
          <w:szCs w:val="22"/>
          <w:lang w:val="en-GB"/>
        </w:rPr>
        <w:t>Coordina</w:t>
      </w:r>
      <w:r w:rsidR="00CB723B" w:rsidRPr="008D641E">
        <w:rPr>
          <w:rFonts w:ascii="Arial" w:hAnsi="Arial" w:cs="Arial"/>
          <w:sz w:val="22"/>
          <w:szCs w:val="22"/>
          <w:lang w:val="en-GB"/>
        </w:rPr>
        <w:t>t</w:t>
      </w:r>
      <w:r w:rsidRPr="008D641E">
        <w:rPr>
          <w:rFonts w:ascii="Arial" w:hAnsi="Arial" w:cs="Arial"/>
          <w:sz w:val="22"/>
          <w:szCs w:val="22"/>
          <w:lang w:val="en-GB"/>
        </w:rPr>
        <w:t>or</w:t>
      </w:r>
      <w:r w:rsidR="00CB723B" w:rsidRPr="008D641E">
        <w:rPr>
          <w:rFonts w:ascii="Arial" w:hAnsi="Arial" w:cs="Arial"/>
          <w:sz w:val="22"/>
          <w:szCs w:val="22"/>
          <w:lang w:val="en-GB"/>
        </w:rPr>
        <w:t>,</w:t>
      </w:r>
      <w:r w:rsidRPr="008D641E">
        <w:rPr>
          <w:rFonts w:ascii="Arial" w:hAnsi="Arial" w:cs="Arial"/>
          <w:sz w:val="22"/>
          <w:szCs w:val="22"/>
          <w:lang w:val="en-GB"/>
        </w:rPr>
        <w:t xml:space="preserve"> </w:t>
      </w:r>
      <w:r w:rsidR="00CB723B" w:rsidRPr="008D641E">
        <w:rPr>
          <w:rFonts w:ascii="Arial" w:hAnsi="Arial" w:cs="Arial"/>
          <w:sz w:val="22"/>
          <w:szCs w:val="22"/>
          <w:lang w:val="en-GB"/>
        </w:rPr>
        <w:t>Doctoral Programme:</w:t>
      </w:r>
      <w:r w:rsidR="00CB723B" w:rsidRPr="008D641E">
        <w:rPr>
          <w:rFonts w:ascii="Arial" w:hAnsi="Arial" w:cs="Arial"/>
          <w:color w:val="FF0000"/>
          <w:sz w:val="22"/>
          <w:szCs w:val="22"/>
          <w:lang w:val="en-GB"/>
        </w:rPr>
        <w:t xml:space="preserve"> </w:t>
      </w:r>
      <w:r w:rsidR="00896B63" w:rsidRPr="008D641E">
        <w:rPr>
          <w:rFonts w:ascii="Arial" w:hAnsi="Arial" w:cs="Arial"/>
          <w:color w:val="FF0000"/>
          <w:sz w:val="22"/>
          <w:szCs w:val="22"/>
          <w:lang w:val="en-GB"/>
        </w:rPr>
        <w:t>XXX</w:t>
      </w:r>
    </w:p>
    <w:p w14:paraId="1835E2C7" w14:textId="165E7254" w:rsidR="003C3E27" w:rsidRPr="008D641E" w:rsidRDefault="008C14B0" w:rsidP="00181639">
      <w:pPr>
        <w:pStyle w:val="Textoindependiente"/>
        <w:spacing w:after="120"/>
        <w:jc w:val="both"/>
        <w:rPr>
          <w:rFonts w:ascii="Arial" w:hAnsi="Arial" w:cs="Arial"/>
          <w:sz w:val="22"/>
          <w:szCs w:val="22"/>
          <w:lang w:val="en-GB"/>
        </w:rPr>
      </w:pPr>
      <w:r w:rsidRPr="008D641E">
        <w:rPr>
          <w:rFonts w:ascii="Arial" w:hAnsi="Arial" w:cs="Arial"/>
          <w:sz w:val="22"/>
          <w:szCs w:val="22"/>
          <w:lang w:val="en-GB"/>
        </w:rPr>
        <w:t>(</w:t>
      </w:r>
      <w:r w:rsidR="009B20B4" w:rsidRPr="008D641E">
        <w:rPr>
          <w:rFonts w:ascii="Arial" w:hAnsi="Arial" w:cs="Arial"/>
          <w:sz w:val="22"/>
          <w:szCs w:val="22"/>
          <w:lang w:val="en-GB"/>
        </w:rPr>
        <w:t>Not</w:t>
      </w:r>
      <w:r w:rsidR="00CB723B" w:rsidRPr="008D641E">
        <w:rPr>
          <w:rFonts w:ascii="Arial" w:hAnsi="Arial" w:cs="Arial"/>
          <w:sz w:val="22"/>
          <w:szCs w:val="22"/>
          <w:lang w:val="en-GB"/>
        </w:rPr>
        <w:t>e</w:t>
      </w:r>
      <w:r w:rsidR="009B20B4" w:rsidRPr="008D641E">
        <w:rPr>
          <w:rFonts w:ascii="Arial" w:hAnsi="Arial" w:cs="Arial"/>
          <w:sz w:val="22"/>
          <w:szCs w:val="22"/>
          <w:lang w:val="en-GB"/>
        </w:rPr>
        <w:t xml:space="preserve">: </w:t>
      </w:r>
      <w:r w:rsidR="00CB723B" w:rsidRPr="008D641E">
        <w:rPr>
          <w:rFonts w:ascii="Arial" w:hAnsi="Arial" w:cs="Arial"/>
          <w:sz w:val="22"/>
          <w:szCs w:val="22"/>
          <w:lang w:val="en-GB"/>
        </w:rPr>
        <w:t xml:space="preserve">This document must be accompanied by the consent of Academic Committee overseeing the doctoral programme into which the project has been </w:t>
      </w:r>
      <w:r w:rsidR="00695CB0" w:rsidRPr="008D641E">
        <w:rPr>
          <w:rFonts w:ascii="Arial" w:hAnsi="Arial" w:cs="Arial"/>
          <w:sz w:val="22"/>
          <w:szCs w:val="22"/>
          <w:lang w:val="en-GB"/>
        </w:rPr>
        <w:t>inserted</w:t>
      </w:r>
      <w:r w:rsidRPr="008D641E">
        <w:rPr>
          <w:rFonts w:ascii="Arial" w:hAnsi="Arial" w:cs="Arial"/>
          <w:sz w:val="22"/>
          <w:szCs w:val="22"/>
          <w:lang w:val="en-GB"/>
        </w:rPr>
        <w:t>)</w:t>
      </w:r>
    </w:p>
    <w:p w14:paraId="7F7B2711" w14:textId="77777777" w:rsidR="009B20B4" w:rsidRPr="008D641E" w:rsidRDefault="009B20B4" w:rsidP="00181639">
      <w:pPr>
        <w:pStyle w:val="Textoindependiente"/>
        <w:spacing w:after="120"/>
        <w:jc w:val="both"/>
        <w:rPr>
          <w:rFonts w:ascii="Arial" w:hAnsi="Arial" w:cs="Arial"/>
          <w:sz w:val="22"/>
          <w:szCs w:val="22"/>
          <w:lang w:val="en-GB"/>
        </w:rPr>
      </w:pPr>
    </w:p>
    <w:p w14:paraId="6649B2CC" w14:textId="55500547" w:rsidR="003C3E27" w:rsidRPr="008D641E" w:rsidRDefault="008C14B0" w:rsidP="00181639">
      <w:pPr>
        <w:pStyle w:val="Ttulo2"/>
        <w:spacing w:after="120"/>
        <w:ind w:left="0"/>
        <w:rPr>
          <w:rFonts w:ascii="Arial" w:hAnsi="Arial" w:cs="Arial"/>
          <w:sz w:val="22"/>
          <w:szCs w:val="22"/>
          <w:lang w:val="en-GB"/>
        </w:rPr>
      </w:pPr>
      <w:r w:rsidRPr="008D641E">
        <w:rPr>
          <w:rFonts w:ascii="Arial" w:hAnsi="Arial" w:cs="Arial"/>
          <w:sz w:val="22"/>
          <w:szCs w:val="22"/>
          <w:lang w:val="en-GB"/>
        </w:rPr>
        <w:t xml:space="preserve">5. </w:t>
      </w:r>
      <w:r w:rsidR="00E23F13" w:rsidRPr="008D641E">
        <w:rPr>
          <w:rFonts w:ascii="Arial" w:hAnsi="Arial" w:cs="Arial"/>
          <w:sz w:val="22"/>
          <w:szCs w:val="22"/>
          <w:lang w:val="en-GB"/>
        </w:rPr>
        <w:t>PERSONS RESPONS</w:t>
      </w:r>
      <w:r w:rsidR="00CB723B" w:rsidRPr="008D641E">
        <w:rPr>
          <w:rFonts w:ascii="Arial" w:hAnsi="Arial" w:cs="Arial"/>
          <w:sz w:val="22"/>
          <w:szCs w:val="22"/>
          <w:lang w:val="en-GB"/>
        </w:rPr>
        <w:t>I</w:t>
      </w:r>
      <w:r w:rsidR="00E23F13" w:rsidRPr="008D641E">
        <w:rPr>
          <w:rFonts w:ascii="Arial" w:hAnsi="Arial" w:cs="Arial"/>
          <w:sz w:val="22"/>
          <w:szCs w:val="22"/>
          <w:lang w:val="en-GB"/>
        </w:rPr>
        <w:t>BL</w:t>
      </w:r>
      <w:r w:rsidR="00CB723B" w:rsidRPr="008D641E">
        <w:rPr>
          <w:rFonts w:ascii="Arial" w:hAnsi="Arial" w:cs="Arial"/>
          <w:sz w:val="22"/>
          <w:szCs w:val="22"/>
          <w:lang w:val="en-GB"/>
        </w:rPr>
        <w:t xml:space="preserve">E FOR THE </w:t>
      </w:r>
      <w:r w:rsidR="00E23F13" w:rsidRPr="008D641E">
        <w:rPr>
          <w:rFonts w:ascii="Arial" w:hAnsi="Arial" w:cs="Arial"/>
          <w:sz w:val="22"/>
          <w:szCs w:val="22"/>
          <w:lang w:val="en-GB"/>
        </w:rPr>
        <w:t xml:space="preserve"> </w:t>
      </w:r>
      <w:r w:rsidR="00B451EB" w:rsidRPr="008D641E">
        <w:rPr>
          <w:rFonts w:ascii="Arial" w:hAnsi="Arial" w:cs="Arial"/>
          <w:sz w:val="22"/>
          <w:szCs w:val="22"/>
          <w:lang w:val="en-GB"/>
        </w:rPr>
        <w:t>DOCTORAND</w:t>
      </w:r>
    </w:p>
    <w:p w14:paraId="345D3964" w14:textId="44D3FF5F" w:rsidR="003C3E27" w:rsidRPr="008D641E" w:rsidRDefault="00E23F13" w:rsidP="00181639">
      <w:pPr>
        <w:pStyle w:val="Textoindependiente"/>
        <w:spacing w:after="120"/>
        <w:jc w:val="both"/>
        <w:rPr>
          <w:rFonts w:ascii="Arial" w:hAnsi="Arial" w:cs="Arial"/>
          <w:sz w:val="22"/>
          <w:szCs w:val="22"/>
          <w:lang w:val="en-GB"/>
        </w:rPr>
      </w:pPr>
      <w:r w:rsidRPr="008D641E">
        <w:rPr>
          <w:rFonts w:ascii="Arial" w:hAnsi="Arial" w:cs="Arial"/>
          <w:b/>
          <w:sz w:val="22"/>
          <w:szCs w:val="22"/>
          <w:lang w:val="en-GB"/>
        </w:rPr>
        <w:t>Tutor</w:t>
      </w:r>
      <w:r w:rsidRPr="008D641E">
        <w:rPr>
          <w:rFonts w:ascii="Arial" w:hAnsi="Arial" w:cs="Arial"/>
          <w:sz w:val="22"/>
          <w:szCs w:val="22"/>
          <w:lang w:val="en-GB"/>
        </w:rPr>
        <w:t xml:space="preserve">: </w:t>
      </w:r>
      <w:r w:rsidR="00896B63" w:rsidRPr="008D641E">
        <w:rPr>
          <w:rFonts w:ascii="Arial" w:hAnsi="Arial" w:cs="Arial"/>
          <w:sz w:val="22"/>
          <w:szCs w:val="22"/>
          <w:lang w:val="en-GB"/>
        </w:rPr>
        <w:t xml:space="preserve">Prof. Dr. </w:t>
      </w:r>
      <w:r w:rsidR="00896B63" w:rsidRPr="008D641E">
        <w:rPr>
          <w:rFonts w:ascii="Arial" w:hAnsi="Arial" w:cs="Arial"/>
          <w:color w:val="FF0000"/>
          <w:sz w:val="22"/>
          <w:szCs w:val="22"/>
          <w:lang w:val="en-GB"/>
        </w:rPr>
        <w:t>XXX</w:t>
      </w:r>
      <w:r w:rsidR="00FB4056" w:rsidRPr="008D641E">
        <w:rPr>
          <w:rFonts w:ascii="Arial" w:hAnsi="Arial" w:cs="Arial"/>
          <w:color w:val="FF0000"/>
          <w:sz w:val="22"/>
          <w:szCs w:val="22"/>
          <w:lang w:val="en-GB"/>
        </w:rPr>
        <w:t xml:space="preserve"> </w:t>
      </w:r>
    </w:p>
    <w:p w14:paraId="776F7FC6" w14:textId="7DF00829" w:rsidR="003C3E27" w:rsidRPr="008D641E" w:rsidRDefault="00CB723B" w:rsidP="00181639">
      <w:pPr>
        <w:pStyle w:val="Textoindependiente"/>
        <w:tabs>
          <w:tab w:val="left" w:pos="2343"/>
          <w:tab w:val="left" w:pos="4395"/>
          <w:tab w:val="left" w:pos="5710"/>
          <w:tab w:val="left" w:pos="7212"/>
          <w:tab w:val="left" w:pos="8439"/>
        </w:tabs>
        <w:spacing w:after="120"/>
        <w:ind w:right="119"/>
        <w:jc w:val="both"/>
        <w:rPr>
          <w:rFonts w:ascii="Arial" w:hAnsi="Arial" w:cs="Arial"/>
          <w:sz w:val="22"/>
          <w:szCs w:val="22"/>
          <w:lang w:val="en-GB"/>
        </w:rPr>
      </w:pPr>
      <w:r w:rsidRPr="008D641E">
        <w:rPr>
          <w:rFonts w:ascii="Arial" w:hAnsi="Arial" w:cs="Arial"/>
          <w:b/>
          <w:sz w:val="22"/>
          <w:szCs w:val="22"/>
          <w:lang w:val="en-GB"/>
        </w:rPr>
        <w:t xml:space="preserve">Person </w:t>
      </w:r>
      <w:r w:rsidR="00367AC6" w:rsidRPr="008D641E">
        <w:rPr>
          <w:rFonts w:ascii="Arial" w:hAnsi="Arial" w:cs="Arial"/>
          <w:b/>
          <w:sz w:val="22"/>
          <w:szCs w:val="22"/>
          <w:lang w:val="en-GB"/>
        </w:rPr>
        <w:t>Respons</w:t>
      </w:r>
      <w:r w:rsidRPr="008D641E">
        <w:rPr>
          <w:rFonts w:ascii="Arial" w:hAnsi="Arial" w:cs="Arial"/>
          <w:b/>
          <w:sz w:val="22"/>
          <w:szCs w:val="22"/>
          <w:lang w:val="en-GB"/>
        </w:rPr>
        <w:t>i</w:t>
      </w:r>
      <w:r w:rsidR="00367AC6" w:rsidRPr="008D641E">
        <w:rPr>
          <w:rFonts w:ascii="Arial" w:hAnsi="Arial" w:cs="Arial"/>
          <w:b/>
          <w:sz w:val="22"/>
          <w:szCs w:val="22"/>
          <w:lang w:val="en-GB"/>
        </w:rPr>
        <w:t>ble</w:t>
      </w:r>
      <w:r w:rsidRPr="008D641E">
        <w:rPr>
          <w:rFonts w:ascii="Arial" w:hAnsi="Arial" w:cs="Arial"/>
          <w:b/>
          <w:sz w:val="22"/>
          <w:szCs w:val="22"/>
          <w:lang w:val="en-GB"/>
        </w:rPr>
        <w:t xml:space="preserve"> at</w:t>
      </w:r>
      <w:r w:rsidR="00881B2E" w:rsidRPr="008D641E">
        <w:rPr>
          <w:rFonts w:ascii="Arial" w:hAnsi="Arial" w:cs="Arial"/>
          <w:b/>
          <w:sz w:val="22"/>
          <w:szCs w:val="22"/>
          <w:lang w:val="en-GB"/>
        </w:rPr>
        <w:t xml:space="preserve"> </w:t>
      </w:r>
      <w:r w:rsidR="00E5568E" w:rsidRPr="008D641E">
        <w:rPr>
          <w:rFonts w:ascii="Arial" w:hAnsi="Arial" w:cs="Arial"/>
          <w:b/>
          <w:color w:val="FF0000"/>
          <w:sz w:val="22"/>
          <w:szCs w:val="22"/>
          <w:lang w:val="en-GB"/>
        </w:rPr>
        <w:t>Business/Public Administration</w:t>
      </w:r>
      <w:r w:rsidR="00E23F13" w:rsidRPr="008D641E">
        <w:rPr>
          <w:rFonts w:ascii="Arial" w:hAnsi="Arial" w:cs="Arial"/>
          <w:sz w:val="22"/>
          <w:szCs w:val="22"/>
          <w:lang w:val="en-GB"/>
        </w:rPr>
        <w:t>:</w:t>
      </w:r>
      <w:r w:rsidR="00881B2E" w:rsidRPr="008D641E">
        <w:rPr>
          <w:rFonts w:ascii="Arial" w:hAnsi="Arial" w:cs="Arial"/>
          <w:sz w:val="22"/>
          <w:szCs w:val="22"/>
          <w:lang w:val="en-GB"/>
        </w:rPr>
        <w:t xml:space="preserve"> </w:t>
      </w:r>
      <w:r w:rsidR="00881B2E" w:rsidRPr="008D641E">
        <w:rPr>
          <w:rFonts w:ascii="Arial" w:hAnsi="Arial" w:cs="Arial"/>
          <w:color w:val="FF0000"/>
          <w:sz w:val="22"/>
          <w:szCs w:val="22"/>
          <w:lang w:val="en-GB"/>
        </w:rPr>
        <w:t>XXX</w:t>
      </w:r>
      <w:r w:rsidR="00FB4056" w:rsidRPr="008D641E">
        <w:rPr>
          <w:rFonts w:ascii="Arial" w:hAnsi="Arial" w:cs="Arial"/>
          <w:color w:val="FF0000"/>
          <w:sz w:val="22"/>
          <w:szCs w:val="22"/>
          <w:lang w:val="en-GB"/>
        </w:rPr>
        <w:t xml:space="preserve"> </w:t>
      </w:r>
    </w:p>
    <w:p w14:paraId="769E9DD1" w14:textId="019C77AA" w:rsidR="00881B2E" w:rsidRPr="008D641E" w:rsidRDefault="00CB723B" w:rsidP="00181639">
      <w:pPr>
        <w:pStyle w:val="Textoindependiente"/>
        <w:spacing w:after="120"/>
        <w:ind w:right="157"/>
        <w:jc w:val="both"/>
        <w:rPr>
          <w:rFonts w:ascii="Arial" w:hAnsi="Arial" w:cs="Arial"/>
          <w:sz w:val="22"/>
          <w:szCs w:val="22"/>
          <w:lang w:val="en-GB"/>
        </w:rPr>
      </w:pPr>
      <w:r w:rsidRPr="008D641E">
        <w:rPr>
          <w:rFonts w:ascii="Arial" w:hAnsi="Arial" w:cs="Arial"/>
          <w:b/>
          <w:sz w:val="22"/>
          <w:szCs w:val="22"/>
          <w:lang w:val="en-GB"/>
        </w:rPr>
        <w:t xml:space="preserve">Thesis </w:t>
      </w:r>
      <w:r w:rsidR="00E23F13" w:rsidRPr="008D641E">
        <w:rPr>
          <w:rFonts w:ascii="Arial" w:hAnsi="Arial" w:cs="Arial"/>
          <w:b/>
          <w:sz w:val="22"/>
          <w:szCs w:val="22"/>
          <w:lang w:val="en-GB"/>
        </w:rPr>
        <w:t>Director</w:t>
      </w:r>
      <w:r w:rsidR="00643652">
        <w:rPr>
          <w:rFonts w:ascii="Arial" w:hAnsi="Arial" w:cs="Arial"/>
          <w:b/>
          <w:sz w:val="22"/>
          <w:szCs w:val="22"/>
          <w:lang w:val="en-GB"/>
        </w:rPr>
        <w:t>(s)</w:t>
      </w:r>
      <w:r w:rsidR="00E23F13" w:rsidRPr="008D641E">
        <w:rPr>
          <w:rFonts w:ascii="Arial" w:hAnsi="Arial" w:cs="Arial"/>
          <w:b/>
          <w:sz w:val="22"/>
          <w:szCs w:val="22"/>
          <w:lang w:val="en-GB"/>
        </w:rPr>
        <w:t xml:space="preserve"> </w:t>
      </w:r>
      <w:r w:rsidR="007B4EBE" w:rsidRPr="008D641E">
        <w:rPr>
          <w:rFonts w:ascii="Arial" w:hAnsi="Arial" w:cs="Arial"/>
          <w:b/>
          <w:sz w:val="22"/>
          <w:szCs w:val="22"/>
          <w:lang w:val="en-GB"/>
        </w:rPr>
        <w:t>(</w:t>
      </w:r>
      <w:r w:rsidRPr="008D641E">
        <w:rPr>
          <w:rFonts w:ascii="Arial" w:hAnsi="Arial" w:cs="Arial"/>
          <w:b/>
          <w:sz w:val="22"/>
          <w:szCs w:val="22"/>
          <w:lang w:val="en-GB"/>
        </w:rPr>
        <w:t xml:space="preserve">State if a teacher at </w:t>
      </w:r>
      <w:r w:rsidR="007B4EBE" w:rsidRPr="008D641E">
        <w:rPr>
          <w:rFonts w:ascii="Arial" w:hAnsi="Arial" w:cs="Arial"/>
          <w:b/>
          <w:sz w:val="22"/>
          <w:szCs w:val="22"/>
          <w:lang w:val="en-GB"/>
        </w:rPr>
        <w:t>USE)</w:t>
      </w:r>
      <w:r w:rsidR="0002589E" w:rsidRPr="008D641E">
        <w:rPr>
          <w:rFonts w:ascii="Arial" w:hAnsi="Arial" w:cs="Arial"/>
          <w:b/>
          <w:sz w:val="22"/>
          <w:szCs w:val="22"/>
          <w:lang w:val="en-GB"/>
        </w:rPr>
        <w:t>:</w:t>
      </w:r>
      <w:r w:rsidR="00E23F13" w:rsidRPr="008D641E">
        <w:rPr>
          <w:rFonts w:ascii="Arial" w:hAnsi="Arial" w:cs="Arial"/>
          <w:sz w:val="22"/>
          <w:szCs w:val="22"/>
          <w:lang w:val="en-GB"/>
        </w:rPr>
        <w:t xml:space="preserve"> </w:t>
      </w:r>
    </w:p>
    <w:p w14:paraId="6DBC3C6A" w14:textId="0E9DCAC4" w:rsidR="003C33D8" w:rsidRPr="008D641E" w:rsidRDefault="00881B2E" w:rsidP="00181639">
      <w:pPr>
        <w:pStyle w:val="Textoindependiente"/>
        <w:numPr>
          <w:ilvl w:val="0"/>
          <w:numId w:val="8"/>
        </w:numPr>
        <w:spacing w:after="120"/>
        <w:ind w:right="157"/>
        <w:jc w:val="both"/>
        <w:rPr>
          <w:rFonts w:ascii="Arial" w:hAnsi="Arial" w:cs="Arial"/>
          <w:sz w:val="22"/>
          <w:szCs w:val="22"/>
          <w:lang w:val="en-GB"/>
        </w:rPr>
      </w:pPr>
      <w:r w:rsidRPr="008D641E">
        <w:rPr>
          <w:rFonts w:ascii="Arial" w:hAnsi="Arial" w:cs="Arial"/>
          <w:color w:val="FF0000"/>
          <w:sz w:val="22"/>
          <w:szCs w:val="22"/>
          <w:lang w:val="en-GB"/>
        </w:rPr>
        <w:t>XXX</w:t>
      </w:r>
      <w:r w:rsidR="00FB4056" w:rsidRPr="008D641E">
        <w:rPr>
          <w:rFonts w:ascii="Arial" w:hAnsi="Arial" w:cs="Arial"/>
          <w:color w:val="FF0000"/>
          <w:sz w:val="22"/>
          <w:szCs w:val="22"/>
          <w:lang w:val="en-GB"/>
        </w:rPr>
        <w:t xml:space="preserve"> </w:t>
      </w:r>
    </w:p>
    <w:p w14:paraId="745E5E11" w14:textId="68B62B23" w:rsidR="00881B2E" w:rsidRPr="008D641E" w:rsidRDefault="00881B2E" w:rsidP="00181639">
      <w:pPr>
        <w:pStyle w:val="Textoindependiente"/>
        <w:numPr>
          <w:ilvl w:val="0"/>
          <w:numId w:val="8"/>
        </w:numPr>
        <w:spacing w:after="120"/>
        <w:ind w:right="157"/>
        <w:jc w:val="both"/>
        <w:rPr>
          <w:rFonts w:ascii="Arial" w:hAnsi="Arial" w:cs="Arial"/>
          <w:sz w:val="22"/>
          <w:szCs w:val="22"/>
          <w:lang w:val="en-GB"/>
        </w:rPr>
      </w:pPr>
      <w:r w:rsidRPr="008D641E">
        <w:rPr>
          <w:rFonts w:ascii="Arial" w:hAnsi="Arial" w:cs="Arial"/>
          <w:color w:val="FF0000"/>
          <w:sz w:val="22"/>
          <w:szCs w:val="22"/>
          <w:lang w:val="en-GB"/>
        </w:rPr>
        <w:t>XXX</w:t>
      </w:r>
      <w:r w:rsidR="00FB4056" w:rsidRPr="008D641E">
        <w:rPr>
          <w:rFonts w:ascii="Arial" w:hAnsi="Arial" w:cs="Arial"/>
          <w:color w:val="FF0000"/>
          <w:sz w:val="22"/>
          <w:szCs w:val="22"/>
          <w:lang w:val="en-GB"/>
        </w:rPr>
        <w:t xml:space="preserve"> </w:t>
      </w:r>
    </w:p>
    <w:p w14:paraId="286DB168" w14:textId="3296A984" w:rsidR="003C3E27" w:rsidRPr="008D641E" w:rsidRDefault="003C3E27" w:rsidP="00181639">
      <w:pPr>
        <w:pStyle w:val="Textoindependiente"/>
        <w:spacing w:after="120"/>
        <w:ind w:right="157"/>
        <w:jc w:val="both"/>
        <w:rPr>
          <w:rFonts w:ascii="Arial" w:hAnsi="Arial" w:cs="Arial"/>
          <w:sz w:val="22"/>
          <w:szCs w:val="22"/>
          <w:lang w:val="en-GB"/>
        </w:rPr>
      </w:pPr>
    </w:p>
    <w:p w14:paraId="61800506" w14:textId="42DB422F" w:rsidR="009B20B4" w:rsidRPr="008D641E" w:rsidRDefault="008C14B0" w:rsidP="00181639">
      <w:pPr>
        <w:pStyle w:val="Textoindependiente"/>
        <w:spacing w:after="120"/>
        <w:ind w:right="157"/>
        <w:jc w:val="both"/>
        <w:rPr>
          <w:rFonts w:ascii="Arial" w:hAnsi="Arial" w:cs="Arial"/>
          <w:b/>
          <w:bCs/>
          <w:sz w:val="22"/>
          <w:szCs w:val="22"/>
          <w:lang w:val="en-GB"/>
        </w:rPr>
      </w:pPr>
      <w:r w:rsidRPr="008D641E">
        <w:rPr>
          <w:rFonts w:ascii="Arial" w:hAnsi="Arial" w:cs="Arial"/>
          <w:b/>
          <w:bCs/>
          <w:sz w:val="22"/>
          <w:szCs w:val="22"/>
          <w:lang w:val="en-GB"/>
        </w:rPr>
        <w:t xml:space="preserve">6. </w:t>
      </w:r>
      <w:r w:rsidR="009B20B4" w:rsidRPr="008D641E">
        <w:rPr>
          <w:rFonts w:ascii="Arial" w:hAnsi="Arial" w:cs="Arial"/>
          <w:b/>
          <w:bCs/>
          <w:sz w:val="22"/>
          <w:szCs w:val="22"/>
          <w:lang w:val="en-GB"/>
        </w:rPr>
        <w:t>DESCRIP</w:t>
      </w:r>
      <w:r w:rsidR="008B1808" w:rsidRPr="008D641E">
        <w:rPr>
          <w:rFonts w:ascii="Arial" w:hAnsi="Arial" w:cs="Arial"/>
          <w:b/>
          <w:bCs/>
          <w:sz w:val="22"/>
          <w:szCs w:val="22"/>
          <w:lang w:val="en-GB"/>
        </w:rPr>
        <w:t xml:space="preserve">TION OF THE RESEARCH </w:t>
      </w:r>
      <w:r w:rsidR="009B20B4" w:rsidRPr="008D641E">
        <w:rPr>
          <w:rFonts w:ascii="Arial" w:hAnsi="Arial" w:cs="Arial"/>
          <w:b/>
          <w:bCs/>
          <w:sz w:val="22"/>
          <w:szCs w:val="22"/>
          <w:lang w:val="en-GB"/>
        </w:rPr>
        <w:t>PRO</w:t>
      </w:r>
      <w:r w:rsidR="008B1808" w:rsidRPr="008D641E">
        <w:rPr>
          <w:rFonts w:ascii="Arial" w:hAnsi="Arial" w:cs="Arial"/>
          <w:b/>
          <w:bCs/>
          <w:sz w:val="22"/>
          <w:szCs w:val="22"/>
          <w:lang w:val="en-GB"/>
        </w:rPr>
        <w:t>J</w:t>
      </w:r>
      <w:r w:rsidR="009B20B4" w:rsidRPr="008D641E">
        <w:rPr>
          <w:rFonts w:ascii="Arial" w:hAnsi="Arial" w:cs="Arial"/>
          <w:b/>
          <w:bCs/>
          <w:sz w:val="22"/>
          <w:szCs w:val="22"/>
          <w:lang w:val="en-GB"/>
        </w:rPr>
        <w:t>ECT</w:t>
      </w:r>
    </w:p>
    <w:p w14:paraId="5A436B0A" w14:textId="36794CF6" w:rsidR="009B20B4" w:rsidRPr="008D641E" w:rsidRDefault="0055315A" w:rsidP="00181639">
      <w:pPr>
        <w:pStyle w:val="Textoindependiente"/>
        <w:spacing w:after="120"/>
        <w:ind w:right="157"/>
        <w:jc w:val="both"/>
        <w:rPr>
          <w:rFonts w:ascii="Arial" w:hAnsi="Arial" w:cs="Arial"/>
          <w:sz w:val="22"/>
          <w:szCs w:val="22"/>
          <w:lang w:val="en-GB"/>
        </w:rPr>
      </w:pPr>
      <w:r w:rsidRPr="008D641E">
        <w:rPr>
          <w:rFonts w:ascii="Arial" w:hAnsi="Arial" w:cs="Arial"/>
          <w:sz w:val="22"/>
          <w:szCs w:val="22"/>
          <w:lang w:val="en-GB"/>
        </w:rPr>
        <w:t>Guidelines</w:t>
      </w:r>
      <w:r w:rsidR="009B20B4" w:rsidRPr="008D641E">
        <w:rPr>
          <w:rFonts w:ascii="Arial" w:hAnsi="Arial" w:cs="Arial"/>
          <w:sz w:val="22"/>
          <w:szCs w:val="22"/>
          <w:lang w:val="en-GB"/>
        </w:rPr>
        <w:t>:</w:t>
      </w:r>
    </w:p>
    <w:p w14:paraId="24064390" w14:textId="1F0450D5" w:rsidR="009B20B4" w:rsidRPr="008D641E" w:rsidRDefault="008B1808" w:rsidP="00181639">
      <w:pPr>
        <w:pStyle w:val="Textoindependiente"/>
        <w:numPr>
          <w:ilvl w:val="0"/>
          <w:numId w:val="9"/>
        </w:numPr>
        <w:spacing w:after="120"/>
        <w:ind w:right="157"/>
        <w:jc w:val="both"/>
        <w:rPr>
          <w:rFonts w:ascii="Arial" w:hAnsi="Arial" w:cs="Arial"/>
          <w:sz w:val="22"/>
          <w:szCs w:val="22"/>
          <w:lang w:val="en-GB"/>
        </w:rPr>
      </w:pPr>
      <w:r w:rsidRPr="008D641E">
        <w:rPr>
          <w:rFonts w:ascii="Arial" w:hAnsi="Arial" w:cs="Arial"/>
          <w:sz w:val="22"/>
          <w:szCs w:val="22"/>
          <w:lang w:val="en-GB"/>
        </w:rPr>
        <w:t>P</w:t>
      </w:r>
      <w:r w:rsidR="009B20B4" w:rsidRPr="008D641E">
        <w:rPr>
          <w:rFonts w:ascii="Arial" w:hAnsi="Arial" w:cs="Arial"/>
          <w:sz w:val="22"/>
          <w:szCs w:val="22"/>
          <w:lang w:val="en-GB"/>
        </w:rPr>
        <w:t>ro</w:t>
      </w:r>
      <w:r w:rsidRPr="008D641E">
        <w:rPr>
          <w:rFonts w:ascii="Arial" w:hAnsi="Arial" w:cs="Arial"/>
          <w:sz w:val="22"/>
          <w:szCs w:val="22"/>
          <w:lang w:val="en-GB"/>
        </w:rPr>
        <w:t>j</w:t>
      </w:r>
      <w:r w:rsidR="009B20B4" w:rsidRPr="008D641E">
        <w:rPr>
          <w:rFonts w:ascii="Arial" w:hAnsi="Arial" w:cs="Arial"/>
          <w:sz w:val="22"/>
          <w:szCs w:val="22"/>
          <w:lang w:val="en-GB"/>
        </w:rPr>
        <w:t>ect</w:t>
      </w:r>
      <w:r w:rsidRPr="008D641E">
        <w:rPr>
          <w:rFonts w:ascii="Arial" w:hAnsi="Arial" w:cs="Arial"/>
          <w:sz w:val="22"/>
          <w:szCs w:val="22"/>
          <w:lang w:val="en-GB"/>
        </w:rPr>
        <w:t xml:space="preserve"> Title:</w:t>
      </w:r>
    </w:p>
    <w:p w14:paraId="2D858BD6" w14:textId="0561B153" w:rsidR="009B20B4" w:rsidRPr="008D641E" w:rsidRDefault="008B1808" w:rsidP="00181639">
      <w:pPr>
        <w:pStyle w:val="Textoindependiente"/>
        <w:numPr>
          <w:ilvl w:val="0"/>
          <w:numId w:val="9"/>
        </w:numPr>
        <w:spacing w:after="120"/>
        <w:ind w:right="157"/>
        <w:jc w:val="both"/>
        <w:rPr>
          <w:rFonts w:ascii="Arial" w:hAnsi="Arial" w:cs="Arial"/>
          <w:sz w:val="22"/>
          <w:szCs w:val="22"/>
          <w:lang w:val="en-GB"/>
        </w:rPr>
      </w:pPr>
      <w:r w:rsidRPr="008D641E">
        <w:rPr>
          <w:rFonts w:ascii="Arial" w:hAnsi="Arial" w:cs="Arial"/>
          <w:sz w:val="22"/>
          <w:szCs w:val="22"/>
          <w:lang w:val="en-GB"/>
        </w:rPr>
        <w:t xml:space="preserve">Background information </w:t>
      </w:r>
      <w:r w:rsidR="009B20B4" w:rsidRPr="008D641E">
        <w:rPr>
          <w:rFonts w:ascii="Arial" w:hAnsi="Arial" w:cs="Arial"/>
          <w:sz w:val="22"/>
          <w:szCs w:val="22"/>
          <w:lang w:val="en-GB"/>
        </w:rPr>
        <w:t>(rela</w:t>
      </w:r>
      <w:r w:rsidRPr="008D641E">
        <w:rPr>
          <w:rFonts w:ascii="Arial" w:hAnsi="Arial" w:cs="Arial"/>
          <w:sz w:val="22"/>
          <w:szCs w:val="22"/>
          <w:lang w:val="en-GB"/>
        </w:rPr>
        <w:t>tionship with the USE doctoral programme, previous contacts with the business</w:t>
      </w:r>
      <w:r w:rsidR="009B20B4" w:rsidRPr="008D641E">
        <w:rPr>
          <w:rFonts w:ascii="Arial" w:hAnsi="Arial" w:cs="Arial"/>
          <w:sz w:val="22"/>
          <w:szCs w:val="22"/>
          <w:lang w:val="en-GB"/>
        </w:rPr>
        <w:t>)</w:t>
      </w:r>
    </w:p>
    <w:p w14:paraId="25846538" w14:textId="5336B927" w:rsidR="009B20B4" w:rsidRPr="008D641E" w:rsidRDefault="008B1808" w:rsidP="00181639">
      <w:pPr>
        <w:pStyle w:val="Textoindependiente"/>
        <w:numPr>
          <w:ilvl w:val="0"/>
          <w:numId w:val="9"/>
        </w:numPr>
        <w:spacing w:after="120"/>
        <w:ind w:right="157"/>
        <w:jc w:val="both"/>
        <w:rPr>
          <w:rFonts w:ascii="Arial" w:hAnsi="Arial" w:cs="Arial"/>
          <w:sz w:val="22"/>
          <w:szCs w:val="22"/>
          <w:lang w:val="en-GB"/>
        </w:rPr>
      </w:pPr>
      <w:r w:rsidRPr="008D641E">
        <w:rPr>
          <w:rFonts w:ascii="Arial" w:hAnsi="Arial" w:cs="Arial"/>
          <w:sz w:val="22"/>
          <w:szCs w:val="22"/>
          <w:lang w:val="en-GB"/>
        </w:rPr>
        <w:t>General and specific aims</w:t>
      </w:r>
    </w:p>
    <w:p w14:paraId="34C5581B" w14:textId="6B47DE74" w:rsidR="009B20B4" w:rsidRPr="008D641E" w:rsidRDefault="009B20B4" w:rsidP="00181639">
      <w:pPr>
        <w:pStyle w:val="Textoindependiente"/>
        <w:numPr>
          <w:ilvl w:val="0"/>
          <w:numId w:val="9"/>
        </w:numPr>
        <w:spacing w:after="120"/>
        <w:ind w:right="157"/>
        <w:jc w:val="both"/>
        <w:rPr>
          <w:rFonts w:ascii="Arial" w:hAnsi="Arial" w:cs="Arial"/>
          <w:sz w:val="22"/>
          <w:szCs w:val="22"/>
          <w:lang w:val="en-GB"/>
        </w:rPr>
      </w:pPr>
      <w:r w:rsidRPr="008D641E">
        <w:rPr>
          <w:rFonts w:ascii="Arial" w:hAnsi="Arial" w:cs="Arial"/>
          <w:sz w:val="22"/>
          <w:szCs w:val="22"/>
          <w:lang w:val="en-GB"/>
        </w:rPr>
        <w:t>Met</w:t>
      </w:r>
      <w:r w:rsidR="008B1808" w:rsidRPr="008D641E">
        <w:rPr>
          <w:rFonts w:ascii="Arial" w:hAnsi="Arial" w:cs="Arial"/>
          <w:sz w:val="22"/>
          <w:szCs w:val="22"/>
          <w:lang w:val="en-GB"/>
        </w:rPr>
        <w:t>h</w:t>
      </w:r>
      <w:r w:rsidRPr="008D641E">
        <w:rPr>
          <w:rFonts w:ascii="Arial" w:hAnsi="Arial" w:cs="Arial"/>
          <w:sz w:val="22"/>
          <w:szCs w:val="22"/>
          <w:lang w:val="en-GB"/>
        </w:rPr>
        <w:t>odolog</w:t>
      </w:r>
      <w:r w:rsidR="008B1808" w:rsidRPr="008D641E">
        <w:rPr>
          <w:rFonts w:ascii="Arial" w:hAnsi="Arial" w:cs="Arial"/>
          <w:sz w:val="22"/>
          <w:szCs w:val="22"/>
          <w:lang w:val="en-GB"/>
        </w:rPr>
        <w:t>y</w:t>
      </w:r>
    </w:p>
    <w:p w14:paraId="2A1F9658" w14:textId="1CF21640" w:rsidR="009B20B4" w:rsidRPr="008D641E" w:rsidRDefault="008B1808" w:rsidP="00181639">
      <w:pPr>
        <w:pStyle w:val="Textoindependiente"/>
        <w:numPr>
          <w:ilvl w:val="0"/>
          <w:numId w:val="9"/>
        </w:numPr>
        <w:spacing w:after="120"/>
        <w:ind w:right="157"/>
        <w:jc w:val="both"/>
        <w:rPr>
          <w:rFonts w:ascii="Arial" w:hAnsi="Arial" w:cs="Arial"/>
          <w:sz w:val="22"/>
          <w:szCs w:val="22"/>
          <w:lang w:val="en-GB"/>
        </w:rPr>
      </w:pPr>
      <w:r w:rsidRPr="008D641E">
        <w:rPr>
          <w:rFonts w:ascii="Arial" w:hAnsi="Arial" w:cs="Arial"/>
          <w:sz w:val="22"/>
          <w:szCs w:val="22"/>
          <w:lang w:val="en-GB"/>
        </w:rPr>
        <w:t>Project stages and activities to be undertaken</w:t>
      </w:r>
    </w:p>
    <w:p w14:paraId="58F20DFC" w14:textId="351D38C5" w:rsidR="009B20B4" w:rsidRPr="008D641E" w:rsidRDefault="008B1808" w:rsidP="00181639">
      <w:pPr>
        <w:pStyle w:val="Textoindependiente"/>
        <w:numPr>
          <w:ilvl w:val="0"/>
          <w:numId w:val="9"/>
        </w:numPr>
        <w:spacing w:after="120"/>
        <w:ind w:right="157"/>
        <w:jc w:val="both"/>
        <w:rPr>
          <w:rFonts w:ascii="Arial" w:hAnsi="Arial" w:cs="Arial"/>
          <w:sz w:val="22"/>
          <w:szCs w:val="22"/>
          <w:lang w:val="en-GB"/>
        </w:rPr>
      </w:pPr>
      <w:r w:rsidRPr="008D641E">
        <w:rPr>
          <w:rFonts w:ascii="Arial" w:hAnsi="Arial" w:cs="Arial"/>
          <w:sz w:val="22"/>
          <w:szCs w:val="22"/>
          <w:lang w:val="en-GB"/>
        </w:rPr>
        <w:t>Expected results</w:t>
      </w:r>
      <w:r w:rsidR="009B20B4" w:rsidRPr="008D641E">
        <w:rPr>
          <w:rFonts w:ascii="Arial" w:hAnsi="Arial" w:cs="Arial"/>
          <w:sz w:val="22"/>
          <w:szCs w:val="22"/>
          <w:lang w:val="en-GB"/>
        </w:rPr>
        <w:t xml:space="preserve"> (a</w:t>
      </w:r>
      <w:r w:rsidRPr="008D641E">
        <w:rPr>
          <w:rFonts w:ascii="Arial" w:hAnsi="Arial" w:cs="Arial"/>
          <w:sz w:val="22"/>
          <w:szCs w:val="22"/>
          <w:lang w:val="en-GB"/>
        </w:rPr>
        <w:t>p</w:t>
      </w:r>
      <w:r w:rsidR="009B20B4" w:rsidRPr="008D641E">
        <w:rPr>
          <w:rFonts w:ascii="Arial" w:hAnsi="Arial" w:cs="Arial"/>
          <w:sz w:val="22"/>
          <w:szCs w:val="22"/>
          <w:lang w:val="en-GB"/>
        </w:rPr>
        <w:t>plica</w:t>
      </w:r>
      <w:r w:rsidRPr="008D641E">
        <w:rPr>
          <w:rFonts w:ascii="Arial" w:hAnsi="Arial" w:cs="Arial"/>
          <w:sz w:val="22"/>
          <w:szCs w:val="22"/>
          <w:lang w:val="en-GB"/>
        </w:rPr>
        <w:t>tion and</w:t>
      </w:r>
      <w:r w:rsidR="009B20B4" w:rsidRPr="008D641E">
        <w:rPr>
          <w:rFonts w:ascii="Arial" w:hAnsi="Arial" w:cs="Arial"/>
          <w:sz w:val="22"/>
          <w:szCs w:val="22"/>
          <w:lang w:val="en-GB"/>
        </w:rPr>
        <w:t xml:space="preserve"> impact)</w:t>
      </w:r>
    </w:p>
    <w:p w14:paraId="3DBC76C4" w14:textId="77777777" w:rsidR="009B20B4" w:rsidRPr="008D641E" w:rsidRDefault="009B20B4" w:rsidP="00181639">
      <w:pPr>
        <w:pStyle w:val="Textoindependiente"/>
        <w:spacing w:after="120"/>
        <w:ind w:right="157"/>
        <w:jc w:val="both"/>
        <w:rPr>
          <w:rFonts w:ascii="Arial" w:hAnsi="Arial" w:cs="Arial"/>
          <w:sz w:val="22"/>
          <w:szCs w:val="22"/>
          <w:lang w:val="en-GB"/>
        </w:rPr>
      </w:pPr>
    </w:p>
    <w:p w14:paraId="59B794A4" w14:textId="38F17343" w:rsidR="002C75D8" w:rsidRPr="008D641E" w:rsidRDefault="008C14B0" w:rsidP="00181639">
      <w:pPr>
        <w:pStyle w:val="Textoindependiente"/>
        <w:spacing w:after="120"/>
        <w:jc w:val="both"/>
        <w:rPr>
          <w:rFonts w:ascii="Arial" w:hAnsi="Arial" w:cs="Arial"/>
          <w:sz w:val="22"/>
          <w:szCs w:val="22"/>
          <w:lang w:val="en-GB"/>
        </w:rPr>
      </w:pPr>
      <w:r w:rsidRPr="008D641E">
        <w:rPr>
          <w:rFonts w:ascii="Arial" w:hAnsi="Arial" w:cs="Arial"/>
          <w:b/>
          <w:sz w:val="22"/>
          <w:szCs w:val="22"/>
          <w:lang w:val="en-GB"/>
        </w:rPr>
        <w:t xml:space="preserve">7. </w:t>
      </w:r>
      <w:r w:rsidR="00B242E3" w:rsidRPr="008D641E">
        <w:rPr>
          <w:rFonts w:ascii="Arial" w:hAnsi="Arial" w:cs="Arial"/>
          <w:b/>
          <w:sz w:val="22"/>
          <w:szCs w:val="22"/>
          <w:lang w:val="en-GB"/>
        </w:rPr>
        <w:t xml:space="preserve">PLEASE SPECIFY IF THE PROJECT IS FRUIT OF AN OFFICIAL PUBLIC COMPETITIVE  GRANT CALL </w:t>
      </w:r>
      <w:r w:rsidR="002C75D8" w:rsidRPr="008D641E">
        <w:rPr>
          <w:rFonts w:ascii="Arial" w:hAnsi="Arial" w:cs="Arial"/>
          <w:b/>
          <w:bCs/>
          <w:sz w:val="22"/>
          <w:szCs w:val="22"/>
          <w:lang w:val="en-GB"/>
        </w:rPr>
        <w:t xml:space="preserve">(USE, </w:t>
      </w:r>
      <w:r w:rsidR="00CC6B24" w:rsidRPr="008D641E">
        <w:rPr>
          <w:rFonts w:ascii="Arial" w:hAnsi="Arial" w:cs="Arial"/>
          <w:b/>
          <w:bCs/>
          <w:sz w:val="22"/>
          <w:szCs w:val="22"/>
          <w:lang w:val="en-GB"/>
        </w:rPr>
        <w:t>REGIONAL</w:t>
      </w:r>
      <w:r w:rsidR="002C75D8" w:rsidRPr="008D641E">
        <w:rPr>
          <w:rFonts w:ascii="Arial" w:hAnsi="Arial" w:cs="Arial"/>
          <w:b/>
          <w:bCs/>
          <w:sz w:val="22"/>
          <w:szCs w:val="22"/>
          <w:lang w:val="en-GB"/>
        </w:rPr>
        <w:t xml:space="preserve">, </w:t>
      </w:r>
      <w:r w:rsidR="00122DAB" w:rsidRPr="008D641E">
        <w:rPr>
          <w:rFonts w:ascii="Arial" w:hAnsi="Arial" w:cs="Arial"/>
          <w:b/>
          <w:bCs/>
          <w:sz w:val="22"/>
          <w:szCs w:val="22"/>
          <w:lang w:val="en-GB"/>
        </w:rPr>
        <w:t>NATIONAL,</w:t>
      </w:r>
      <w:r w:rsidR="002C75D8" w:rsidRPr="008D641E">
        <w:rPr>
          <w:rFonts w:ascii="Arial" w:hAnsi="Arial" w:cs="Arial"/>
          <w:b/>
          <w:bCs/>
          <w:sz w:val="22"/>
          <w:szCs w:val="22"/>
          <w:lang w:val="en-GB"/>
        </w:rPr>
        <w:t xml:space="preserve"> </w:t>
      </w:r>
      <w:r w:rsidR="00CC6B24" w:rsidRPr="008D641E">
        <w:rPr>
          <w:rFonts w:ascii="Arial" w:hAnsi="Arial" w:cs="Arial"/>
          <w:b/>
          <w:bCs/>
          <w:sz w:val="22"/>
          <w:szCs w:val="22"/>
          <w:lang w:val="en-GB"/>
        </w:rPr>
        <w:t>or</w:t>
      </w:r>
      <w:r w:rsidR="002C75D8" w:rsidRPr="008D641E">
        <w:rPr>
          <w:rFonts w:ascii="Arial" w:hAnsi="Arial" w:cs="Arial"/>
          <w:b/>
          <w:bCs/>
          <w:sz w:val="22"/>
          <w:szCs w:val="22"/>
          <w:lang w:val="en-GB"/>
        </w:rPr>
        <w:t xml:space="preserve"> INTERNA</w:t>
      </w:r>
      <w:r w:rsidR="00CC6B24" w:rsidRPr="008D641E">
        <w:rPr>
          <w:rFonts w:ascii="Arial" w:hAnsi="Arial" w:cs="Arial"/>
          <w:b/>
          <w:bCs/>
          <w:sz w:val="22"/>
          <w:szCs w:val="22"/>
          <w:lang w:val="en-GB"/>
        </w:rPr>
        <w:t>T</w:t>
      </w:r>
      <w:r w:rsidR="002C75D8" w:rsidRPr="008D641E">
        <w:rPr>
          <w:rFonts w:ascii="Arial" w:hAnsi="Arial" w:cs="Arial"/>
          <w:b/>
          <w:bCs/>
          <w:sz w:val="22"/>
          <w:szCs w:val="22"/>
          <w:lang w:val="en-GB"/>
        </w:rPr>
        <w:t>IONAL)</w:t>
      </w:r>
    </w:p>
    <w:p w14:paraId="4CAA9FE5" w14:textId="5998EC77" w:rsidR="002C75D8" w:rsidRPr="008D641E" w:rsidRDefault="002C75D8" w:rsidP="00181639">
      <w:pPr>
        <w:pStyle w:val="Textoindependiente"/>
        <w:spacing w:after="120"/>
        <w:jc w:val="both"/>
        <w:rPr>
          <w:rFonts w:ascii="Arial" w:hAnsi="Arial" w:cs="Arial"/>
          <w:bCs/>
          <w:sz w:val="22"/>
          <w:szCs w:val="22"/>
          <w:lang w:val="en-GB"/>
        </w:rPr>
      </w:pPr>
      <w:r w:rsidRPr="008D641E">
        <w:rPr>
          <w:rFonts w:ascii="Arial" w:hAnsi="Arial" w:cs="Arial"/>
          <w:bCs/>
          <w:sz w:val="22"/>
          <w:szCs w:val="22"/>
          <w:lang w:val="en-GB"/>
        </w:rPr>
        <w:t>C</w:t>
      </w:r>
      <w:r w:rsidR="00CC6B24" w:rsidRPr="008D641E">
        <w:rPr>
          <w:rFonts w:ascii="Arial" w:hAnsi="Arial" w:cs="Arial"/>
          <w:bCs/>
          <w:sz w:val="22"/>
          <w:szCs w:val="22"/>
          <w:lang w:val="en-GB"/>
        </w:rPr>
        <w:t>all</w:t>
      </w:r>
      <w:r w:rsidR="00160C73" w:rsidRPr="008D641E">
        <w:rPr>
          <w:rFonts w:ascii="Arial" w:hAnsi="Arial" w:cs="Arial"/>
          <w:bCs/>
          <w:sz w:val="22"/>
          <w:szCs w:val="22"/>
          <w:lang w:val="en-GB"/>
        </w:rPr>
        <w:t xml:space="preserve"> (t</w:t>
      </w:r>
      <w:r w:rsidR="00CC6B24" w:rsidRPr="008D641E">
        <w:rPr>
          <w:rFonts w:ascii="Arial" w:hAnsi="Arial" w:cs="Arial"/>
          <w:bCs/>
          <w:sz w:val="22"/>
          <w:szCs w:val="22"/>
          <w:lang w:val="en-GB"/>
        </w:rPr>
        <w:t>y</w:t>
      </w:r>
      <w:r w:rsidR="00160C73" w:rsidRPr="008D641E">
        <w:rPr>
          <w:rFonts w:ascii="Arial" w:hAnsi="Arial" w:cs="Arial"/>
          <w:bCs/>
          <w:sz w:val="22"/>
          <w:szCs w:val="22"/>
          <w:lang w:val="en-GB"/>
        </w:rPr>
        <w:t>p</w:t>
      </w:r>
      <w:r w:rsidR="00CC6B24" w:rsidRPr="008D641E">
        <w:rPr>
          <w:rFonts w:ascii="Arial" w:hAnsi="Arial" w:cs="Arial"/>
          <w:bCs/>
          <w:sz w:val="22"/>
          <w:szCs w:val="22"/>
          <w:lang w:val="en-GB"/>
        </w:rPr>
        <w:t>e and year</w:t>
      </w:r>
      <w:r w:rsidR="00160C73" w:rsidRPr="008D641E">
        <w:rPr>
          <w:rFonts w:ascii="Arial" w:hAnsi="Arial" w:cs="Arial"/>
          <w:bCs/>
          <w:sz w:val="22"/>
          <w:szCs w:val="22"/>
          <w:lang w:val="en-GB"/>
        </w:rPr>
        <w:t>)</w:t>
      </w:r>
      <w:r w:rsidRPr="008D641E">
        <w:rPr>
          <w:rFonts w:ascii="Arial" w:hAnsi="Arial" w:cs="Arial"/>
          <w:bCs/>
          <w:sz w:val="22"/>
          <w:szCs w:val="22"/>
          <w:lang w:val="en-GB"/>
        </w:rPr>
        <w:t>:</w:t>
      </w:r>
      <w:r w:rsidR="00160C73" w:rsidRPr="008D641E">
        <w:rPr>
          <w:rFonts w:ascii="Arial" w:hAnsi="Arial" w:cs="Arial"/>
          <w:bCs/>
          <w:sz w:val="22"/>
          <w:szCs w:val="22"/>
          <w:lang w:val="en-GB"/>
        </w:rPr>
        <w:t xml:space="preserve"> </w:t>
      </w:r>
      <w:r w:rsidR="00160C73" w:rsidRPr="008D641E">
        <w:rPr>
          <w:rFonts w:ascii="Arial" w:hAnsi="Arial" w:cs="Arial"/>
          <w:bCs/>
          <w:color w:val="FF0000"/>
          <w:sz w:val="22"/>
          <w:szCs w:val="22"/>
          <w:lang w:val="en-GB"/>
        </w:rPr>
        <w:t>xxx</w:t>
      </w:r>
      <w:r w:rsidR="00FB4056" w:rsidRPr="008D641E">
        <w:rPr>
          <w:rFonts w:ascii="Arial" w:hAnsi="Arial" w:cs="Arial"/>
          <w:bCs/>
          <w:color w:val="FF0000"/>
          <w:sz w:val="22"/>
          <w:szCs w:val="22"/>
          <w:lang w:val="en-GB"/>
        </w:rPr>
        <w:t xml:space="preserve"> </w:t>
      </w:r>
    </w:p>
    <w:p w14:paraId="2FEE2E8C" w14:textId="4967A8AC" w:rsidR="00944D03" w:rsidRPr="008D641E" w:rsidRDefault="00CC6B24" w:rsidP="00181639">
      <w:pPr>
        <w:pStyle w:val="Textoindependiente"/>
        <w:spacing w:after="120"/>
        <w:ind w:right="116"/>
        <w:jc w:val="both"/>
        <w:rPr>
          <w:rFonts w:ascii="Arial" w:hAnsi="Arial" w:cs="Arial"/>
          <w:sz w:val="22"/>
          <w:szCs w:val="22"/>
          <w:lang w:val="en-GB"/>
        </w:rPr>
      </w:pPr>
      <w:r w:rsidRPr="008D641E">
        <w:rPr>
          <w:rFonts w:ascii="Arial" w:hAnsi="Arial" w:cs="Arial"/>
          <w:sz w:val="22"/>
          <w:szCs w:val="22"/>
          <w:lang w:val="en-GB"/>
        </w:rPr>
        <w:t>Add any relevant specific details</w:t>
      </w:r>
      <w:r w:rsidR="00160C73" w:rsidRPr="008D641E">
        <w:rPr>
          <w:rFonts w:ascii="Arial" w:hAnsi="Arial" w:cs="Arial"/>
          <w:sz w:val="22"/>
          <w:szCs w:val="22"/>
          <w:lang w:val="en-GB"/>
        </w:rPr>
        <w:t xml:space="preserve">. </w:t>
      </w:r>
    </w:p>
    <w:p w14:paraId="665240EC" w14:textId="5D8578DF" w:rsidR="00160C73" w:rsidRPr="008D641E" w:rsidRDefault="00CC6B24" w:rsidP="00181639">
      <w:pPr>
        <w:pStyle w:val="Textoindependiente"/>
        <w:spacing w:after="120"/>
        <w:ind w:right="116"/>
        <w:jc w:val="both"/>
        <w:rPr>
          <w:rFonts w:ascii="Arial" w:hAnsi="Arial" w:cs="Arial"/>
          <w:sz w:val="22"/>
          <w:szCs w:val="22"/>
          <w:lang w:val="en-GB"/>
        </w:rPr>
      </w:pPr>
      <w:r w:rsidRPr="008D641E">
        <w:rPr>
          <w:rFonts w:ascii="Arial" w:hAnsi="Arial" w:cs="Arial"/>
          <w:sz w:val="22"/>
          <w:szCs w:val="22"/>
          <w:lang w:val="en-GB"/>
        </w:rPr>
        <w:t>If the project originates from an official public competitive call, it must fulfil all of the clauses pertaining to the call in question</w:t>
      </w:r>
      <w:r w:rsidR="00160C73" w:rsidRPr="008D641E">
        <w:rPr>
          <w:rFonts w:ascii="Arial" w:hAnsi="Arial" w:cs="Arial"/>
          <w:sz w:val="22"/>
          <w:szCs w:val="22"/>
          <w:lang w:val="en-GB"/>
        </w:rPr>
        <w:t>.</w:t>
      </w:r>
    </w:p>
    <w:p w14:paraId="7D2F3793" w14:textId="46C2C09A" w:rsidR="00160C73" w:rsidRPr="008D641E" w:rsidRDefault="00CC6B24" w:rsidP="00181639">
      <w:pPr>
        <w:pStyle w:val="Textoindependiente"/>
        <w:spacing w:after="120"/>
        <w:jc w:val="both"/>
        <w:rPr>
          <w:rFonts w:ascii="Arial" w:hAnsi="Arial" w:cs="Arial"/>
          <w:bCs/>
          <w:sz w:val="22"/>
          <w:szCs w:val="22"/>
          <w:lang w:val="en-GB"/>
        </w:rPr>
      </w:pPr>
      <w:r w:rsidRPr="008D641E">
        <w:rPr>
          <w:rFonts w:ascii="Arial" w:hAnsi="Arial" w:cs="Arial"/>
          <w:bCs/>
          <w:sz w:val="22"/>
          <w:szCs w:val="22"/>
          <w:lang w:val="en-GB"/>
        </w:rPr>
        <w:t>If it is the case, give specific details concerning the candidate selection process.</w:t>
      </w:r>
    </w:p>
    <w:p w14:paraId="0FD6104C" w14:textId="77777777" w:rsidR="00944D03" w:rsidRPr="008D641E" w:rsidRDefault="00944D03" w:rsidP="00181639">
      <w:pPr>
        <w:pStyle w:val="Textoindependiente"/>
        <w:spacing w:after="120"/>
        <w:jc w:val="both"/>
        <w:rPr>
          <w:rFonts w:ascii="Arial" w:hAnsi="Arial" w:cs="Arial"/>
          <w:b/>
          <w:sz w:val="22"/>
          <w:szCs w:val="22"/>
          <w:lang w:val="en-GB"/>
        </w:rPr>
      </w:pPr>
    </w:p>
    <w:p w14:paraId="5017099D" w14:textId="58EFBA3B" w:rsidR="0002589E" w:rsidRPr="008D641E" w:rsidRDefault="00160C73" w:rsidP="00181639">
      <w:pPr>
        <w:pStyle w:val="Textoindependiente"/>
        <w:spacing w:after="120"/>
        <w:jc w:val="both"/>
        <w:rPr>
          <w:rFonts w:ascii="Arial" w:hAnsi="Arial" w:cs="Arial"/>
          <w:b/>
          <w:sz w:val="22"/>
          <w:szCs w:val="22"/>
          <w:lang w:val="en-GB"/>
        </w:rPr>
      </w:pPr>
      <w:r w:rsidRPr="008D641E">
        <w:rPr>
          <w:rFonts w:ascii="Arial" w:hAnsi="Arial" w:cs="Arial"/>
          <w:b/>
          <w:sz w:val="22"/>
          <w:szCs w:val="22"/>
          <w:lang w:val="en-GB"/>
        </w:rPr>
        <w:t xml:space="preserve">8. </w:t>
      </w:r>
      <w:r w:rsidR="00CC6B24" w:rsidRPr="008D641E">
        <w:rPr>
          <w:rFonts w:ascii="Arial" w:hAnsi="Arial" w:cs="Arial"/>
          <w:b/>
          <w:sz w:val="22"/>
          <w:szCs w:val="22"/>
          <w:lang w:val="en-GB"/>
        </w:rPr>
        <w:t xml:space="preserve">TRAINING AND </w:t>
      </w:r>
      <w:r w:rsidR="002D2957" w:rsidRPr="008D641E">
        <w:rPr>
          <w:rFonts w:ascii="Arial" w:hAnsi="Arial" w:cs="Arial"/>
          <w:b/>
          <w:sz w:val="22"/>
          <w:szCs w:val="22"/>
          <w:lang w:val="en-GB"/>
        </w:rPr>
        <w:t>MOBILITY</w:t>
      </w:r>
    </w:p>
    <w:p w14:paraId="3C414A4B" w14:textId="6DCF110E" w:rsidR="003D3C65" w:rsidRPr="008D641E" w:rsidRDefault="00CC6B24" w:rsidP="00181639">
      <w:pPr>
        <w:pStyle w:val="Textoindependiente"/>
        <w:spacing w:after="120"/>
        <w:jc w:val="both"/>
        <w:rPr>
          <w:rFonts w:ascii="Arial" w:hAnsi="Arial" w:cs="Arial"/>
          <w:sz w:val="22"/>
          <w:szCs w:val="22"/>
          <w:lang w:val="en-GB"/>
        </w:rPr>
      </w:pPr>
      <w:r w:rsidRPr="008D641E">
        <w:rPr>
          <w:rFonts w:ascii="Arial" w:hAnsi="Arial" w:cs="Arial"/>
          <w:sz w:val="22"/>
          <w:szCs w:val="22"/>
          <w:lang w:val="en-GB"/>
        </w:rPr>
        <w:t>S</w:t>
      </w:r>
      <w:r w:rsidR="005754C7" w:rsidRPr="008D641E">
        <w:rPr>
          <w:rFonts w:ascii="Arial" w:hAnsi="Arial" w:cs="Arial"/>
          <w:sz w:val="22"/>
          <w:szCs w:val="22"/>
          <w:lang w:val="en-GB"/>
        </w:rPr>
        <w:t>pecify, s</w:t>
      </w:r>
      <w:r w:rsidRPr="008D641E">
        <w:rPr>
          <w:rFonts w:ascii="Arial" w:hAnsi="Arial" w:cs="Arial"/>
          <w:sz w:val="22"/>
          <w:szCs w:val="22"/>
          <w:lang w:val="en-GB"/>
        </w:rPr>
        <w:t>hould i</w:t>
      </w:r>
      <w:r w:rsidR="005754C7" w:rsidRPr="008D641E">
        <w:rPr>
          <w:rFonts w:ascii="Arial" w:hAnsi="Arial" w:cs="Arial"/>
          <w:sz w:val="22"/>
          <w:szCs w:val="22"/>
          <w:lang w:val="en-GB"/>
        </w:rPr>
        <w:t>t be the case, the measures taken to facilitate the doctorand’s training/mobility.</w:t>
      </w:r>
    </w:p>
    <w:p w14:paraId="133BAC5D" w14:textId="70C89464" w:rsidR="003C3E27" w:rsidRPr="008D641E" w:rsidRDefault="005754C7" w:rsidP="00181639">
      <w:pPr>
        <w:pStyle w:val="Textoindependiente"/>
        <w:spacing w:after="120"/>
        <w:jc w:val="both"/>
        <w:rPr>
          <w:rFonts w:ascii="Arial" w:hAnsi="Arial" w:cs="Arial"/>
          <w:sz w:val="22"/>
          <w:szCs w:val="22"/>
          <w:lang w:val="en-GB"/>
        </w:rPr>
      </w:pPr>
      <w:r w:rsidRPr="008D641E">
        <w:rPr>
          <w:rFonts w:ascii="Arial" w:hAnsi="Arial" w:cs="Arial"/>
          <w:sz w:val="22"/>
          <w:szCs w:val="22"/>
          <w:lang w:val="en-GB"/>
        </w:rPr>
        <w:t xml:space="preserve">State whether the </w:t>
      </w:r>
      <w:r w:rsidR="00B451EB" w:rsidRPr="008D641E">
        <w:rPr>
          <w:rFonts w:ascii="Arial" w:hAnsi="Arial" w:cs="Arial"/>
          <w:sz w:val="22"/>
          <w:szCs w:val="22"/>
          <w:lang w:val="en-GB"/>
        </w:rPr>
        <w:t>doctorand</w:t>
      </w:r>
      <w:r w:rsidRPr="008D641E">
        <w:rPr>
          <w:rFonts w:ascii="Arial" w:hAnsi="Arial" w:cs="Arial"/>
          <w:sz w:val="22"/>
          <w:szCs w:val="22"/>
          <w:lang w:val="en-GB"/>
        </w:rPr>
        <w:t xml:space="preserve">, having previously obtained authorisation from the University, and in agreement with the provisions of the pertinent rules, </w:t>
      </w:r>
      <w:r w:rsidR="008537D4" w:rsidRPr="008D641E">
        <w:rPr>
          <w:rFonts w:ascii="Arial" w:hAnsi="Arial" w:cs="Arial"/>
          <w:sz w:val="22"/>
          <w:szCs w:val="22"/>
          <w:lang w:val="en-GB"/>
        </w:rPr>
        <w:t>is able</w:t>
      </w:r>
      <w:r w:rsidR="008537D4" w:rsidRPr="008D641E">
        <w:rPr>
          <w:rFonts w:ascii="Arial" w:hAnsi="Arial" w:cs="Arial"/>
          <w:sz w:val="22"/>
          <w:szCs w:val="22"/>
          <w:lang w:val="en-GB"/>
        </w:rPr>
        <w:t xml:space="preserve"> </w:t>
      </w:r>
      <w:r w:rsidRPr="008D641E">
        <w:rPr>
          <w:rFonts w:ascii="Arial" w:hAnsi="Arial" w:cs="Arial"/>
          <w:sz w:val="22"/>
          <w:szCs w:val="22"/>
          <w:lang w:val="en-GB"/>
        </w:rPr>
        <w:t xml:space="preserve">to participate in USE teaching activities. </w:t>
      </w:r>
    </w:p>
    <w:p w14:paraId="59278C3E" w14:textId="77777777" w:rsidR="0002589E" w:rsidRPr="008D641E" w:rsidRDefault="0002589E" w:rsidP="00181639">
      <w:pPr>
        <w:pStyle w:val="Textoindependiente"/>
        <w:spacing w:after="120"/>
        <w:jc w:val="both"/>
        <w:rPr>
          <w:rFonts w:ascii="Arial" w:hAnsi="Arial" w:cs="Arial"/>
          <w:sz w:val="22"/>
          <w:szCs w:val="22"/>
          <w:lang w:val="en-GB"/>
        </w:rPr>
      </w:pPr>
    </w:p>
    <w:p w14:paraId="73502D7F" w14:textId="04778952" w:rsidR="003C3E27" w:rsidRPr="008D641E" w:rsidRDefault="00160C73" w:rsidP="00181639">
      <w:pPr>
        <w:pStyle w:val="Ttulo2"/>
        <w:spacing w:after="120"/>
        <w:ind w:left="0"/>
        <w:rPr>
          <w:rFonts w:ascii="Arial" w:hAnsi="Arial" w:cs="Arial"/>
          <w:sz w:val="22"/>
          <w:szCs w:val="22"/>
          <w:lang w:val="en-GB"/>
        </w:rPr>
      </w:pPr>
      <w:r w:rsidRPr="008D641E">
        <w:rPr>
          <w:rFonts w:ascii="Arial" w:hAnsi="Arial" w:cs="Arial"/>
          <w:sz w:val="22"/>
          <w:szCs w:val="22"/>
          <w:lang w:val="en-GB"/>
        </w:rPr>
        <w:t>9</w:t>
      </w:r>
      <w:r w:rsidR="008C14B0" w:rsidRPr="008D641E">
        <w:rPr>
          <w:rFonts w:ascii="Arial" w:hAnsi="Arial" w:cs="Arial"/>
          <w:sz w:val="22"/>
          <w:szCs w:val="22"/>
          <w:lang w:val="en-GB"/>
        </w:rPr>
        <w:t xml:space="preserve">. </w:t>
      </w:r>
      <w:r w:rsidR="00E23F13" w:rsidRPr="008D641E">
        <w:rPr>
          <w:rFonts w:ascii="Arial" w:hAnsi="Arial" w:cs="Arial"/>
          <w:sz w:val="22"/>
          <w:szCs w:val="22"/>
          <w:lang w:val="en-GB"/>
        </w:rPr>
        <w:t>FINANCI</w:t>
      </w:r>
      <w:r w:rsidR="005754C7" w:rsidRPr="008D641E">
        <w:rPr>
          <w:rFonts w:ascii="Arial" w:hAnsi="Arial" w:cs="Arial"/>
          <w:sz w:val="22"/>
          <w:szCs w:val="22"/>
          <w:lang w:val="en-GB"/>
        </w:rPr>
        <w:t>NG</w:t>
      </w:r>
    </w:p>
    <w:p w14:paraId="1D776D24" w14:textId="1BF91DEC" w:rsidR="009D0EA7" w:rsidRPr="008D641E" w:rsidRDefault="005754C7" w:rsidP="00181639">
      <w:pPr>
        <w:pStyle w:val="Textoindependiente"/>
        <w:spacing w:after="120"/>
        <w:ind w:right="116"/>
        <w:jc w:val="both"/>
        <w:rPr>
          <w:rFonts w:ascii="Arial" w:hAnsi="Arial" w:cs="Arial"/>
          <w:sz w:val="22"/>
          <w:szCs w:val="22"/>
          <w:lang w:val="en-GB"/>
        </w:rPr>
      </w:pPr>
      <w:r w:rsidRPr="008D641E">
        <w:rPr>
          <w:rFonts w:ascii="Arial" w:hAnsi="Arial" w:cs="Arial"/>
          <w:sz w:val="22"/>
          <w:szCs w:val="22"/>
          <w:lang w:val="en-GB"/>
        </w:rPr>
        <w:t>Costs arising from the development of the Doctoral Thesis</w:t>
      </w:r>
      <w:r w:rsidR="00FD29E5" w:rsidRPr="008D641E">
        <w:rPr>
          <w:rFonts w:ascii="Arial" w:hAnsi="Arial" w:cs="Arial"/>
          <w:sz w:val="22"/>
          <w:szCs w:val="22"/>
          <w:lang w:val="en-GB"/>
        </w:rPr>
        <w:t>, such as the doctorand’s mobility and academic costs must be agreed between the doctorand and the business</w:t>
      </w:r>
      <w:r w:rsidR="00122DAB" w:rsidRPr="008D641E">
        <w:rPr>
          <w:rFonts w:ascii="Arial" w:hAnsi="Arial" w:cs="Arial"/>
          <w:sz w:val="22"/>
          <w:szCs w:val="22"/>
          <w:lang w:val="en-GB"/>
        </w:rPr>
        <w:t xml:space="preserve">. </w:t>
      </w:r>
    </w:p>
    <w:p w14:paraId="0097D4CE" w14:textId="18153946" w:rsidR="009D0EA7" w:rsidRPr="008D641E" w:rsidRDefault="00FD29E5" w:rsidP="00181639">
      <w:pPr>
        <w:pStyle w:val="Textoindependiente"/>
        <w:spacing w:after="120"/>
        <w:ind w:right="116"/>
        <w:jc w:val="both"/>
        <w:rPr>
          <w:rFonts w:ascii="Arial" w:hAnsi="Arial" w:cs="Arial"/>
          <w:sz w:val="22"/>
          <w:szCs w:val="22"/>
          <w:lang w:val="en-GB"/>
        </w:rPr>
      </w:pPr>
      <w:r w:rsidRPr="008D641E">
        <w:rPr>
          <w:rFonts w:ascii="Arial" w:hAnsi="Arial" w:cs="Arial"/>
          <w:sz w:val="22"/>
          <w:szCs w:val="22"/>
          <w:lang w:val="en-GB"/>
        </w:rPr>
        <w:t xml:space="preserve">If the financing conditions of this collaboration need to be reflected, they should be reflected at this point of the Annex of specific clauses. If undertaking the Thesis involves </w:t>
      </w:r>
      <w:r w:rsidR="00F81A83" w:rsidRPr="008D641E">
        <w:rPr>
          <w:rFonts w:ascii="Arial" w:hAnsi="Arial" w:cs="Arial"/>
          <w:sz w:val="22"/>
          <w:szCs w:val="22"/>
          <w:lang w:val="en-GB"/>
        </w:rPr>
        <w:t xml:space="preserve">costs for undertaking work using </w:t>
      </w:r>
      <w:r w:rsidR="008307BC" w:rsidRPr="008D641E">
        <w:rPr>
          <w:rFonts w:ascii="Arial" w:hAnsi="Arial" w:cs="Arial"/>
          <w:sz w:val="22"/>
          <w:szCs w:val="22"/>
          <w:lang w:val="en-GB"/>
        </w:rPr>
        <w:t>USE</w:t>
      </w:r>
      <w:r w:rsidR="008307BC" w:rsidRPr="008D641E">
        <w:rPr>
          <w:rFonts w:ascii="Arial" w:hAnsi="Arial" w:cs="Arial"/>
          <w:sz w:val="22"/>
          <w:szCs w:val="22"/>
          <w:lang w:val="en-GB"/>
        </w:rPr>
        <w:t xml:space="preserve"> </w:t>
      </w:r>
      <w:r w:rsidR="00F81A83" w:rsidRPr="008D641E">
        <w:rPr>
          <w:rFonts w:ascii="Arial" w:hAnsi="Arial" w:cs="Arial"/>
          <w:sz w:val="22"/>
          <w:szCs w:val="22"/>
          <w:lang w:val="en-GB"/>
        </w:rPr>
        <w:t>equipment or services, such costs should also be reflected in this Annex</w:t>
      </w:r>
      <w:r w:rsidR="00122DAB" w:rsidRPr="008D641E">
        <w:rPr>
          <w:rFonts w:ascii="Arial" w:hAnsi="Arial" w:cs="Arial"/>
          <w:sz w:val="22"/>
          <w:szCs w:val="22"/>
          <w:lang w:val="en-GB"/>
        </w:rPr>
        <w:t xml:space="preserve">. </w:t>
      </w:r>
    </w:p>
    <w:p w14:paraId="3BD811DE" w14:textId="6B324989" w:rsidR="005B330E" w:rsidRPr="008D641E" w:rsidRDefault="005B330E" w:rsidP="00181639">
      <w:pPr>
        <w:pStyle w:val="Textoindependiente"/>
        <w:spacing w:after="120"/>
        <w:ind w:right="116"/>
        <w:jc w:val="both"/>
        <w:rPr>
          <w:rFonts w:ascii="Arial" w:hAnsi="Arial" w:cs="Arial"/>
          <w:sz w:val="22"/>
          <w:szCs w:val="22"/>
          <w:lang w:val="en-GB"/>
        </w:rPr>
      </w:pPr>
    </w:p>
    <w:p w14:paraId="0A06B670" w14:textId="77777777" w:rsidR="003C3E27" w:rsidRPr="008D641E" w:rsidRDefault="003C3E27" w:rsidP="00181639">
      <w:pPr>
        <w:pStyle w:val="Textoindependiente"/>
        <w:spacing w:after="120"/>
        <w:jc w:val="both"/>
        <w:rPr>
          <w:rFonts w:ascii="Arial" w:hAnsi="Arial" w:cs="Arial"/>
          <w:sz w:val="22"/>
          <w:szCs w:val="22"/>
          <w:lang w:val="en-GB"/>
        </w:rPr>
      </w:pPr>
    </w:p>
    <w:p w14:paraId="73EDCDC1" w14:textId="77777777" w:rsidR="003C3E27" w:rsidRPr="008D641E" w:rsidRDefault="003C3E27" w:rsidP="00181639">
      <w:pPr>
        <w:pStyle w:val="Textoindependiente"/>
        <w:spacing w:after="120"/>
        <w:jc w:val="both"/>
        <w:rPr>
          <w:rFonts w:ascii="Arial" w:hAnsi="Arial" w:cs="Arial"/>
          <w:sz w:val="22"/>
          <w:szCs w:val="22"/>
          <w:lang w:val="en-GB"/>
        </w:rPr>
      </w:pPr>
    </w:p>
    <w:tbl>
      <w:tblPr>
        <w:tblStyle w:val="Tablaconcuadrcula"/>
        <w:tblW w:w="0" w:type="auto"/>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2"/>
        <w:gridCol w:w="4240"/>
      </w:tblGrid>
      <w:tr w:rsidR="00E30B12" w:rsidRPr="008D641E" w14:paraId="52D72D30" w14:textId="77777777" w:rsidTr="00B242E3">
        <w:tc>
          <w:tcPr>
            <w:tcW w:w="4359" w:type="dxa"/>
          </w:tcPr>
          <w:p w14:paraId="42FE7051" w14:textId="287FDA49" w:rsidR="00E30B12" w:rsidRPr="008D641E" w:rsidRDefault="00E30B12" w:rsidP="00E30B12">
            <w:pPr>
              <w:pStyle w:val="Textoindependiente"/>
              <w:tabs>
                <w:tab w:val="left" w:pos="5167"/>
                <w:tab w:val="left" w:pos="5765"/>
              </w:tabs>
              <w:spacing w:after="120"/>
              <w:ind w:right="635"/>
              <w:jc w:val="center"/>
              <w:rPr>
                <w:rFonts w:ascii="Arial" w:hAnsi="Arial" w:cs="Arial"/>
                <w:sz w:val="22"/>
                <w:szCs w:val="22"/>
                <w:lang w:val="en-GB"/>
              </w:rPr>
            </w:pPr>
            <w:r w:rsidRPr="008D641E">
              <w:rPr>
                <w:rFonts w:ascii="Arial" w:hAnsi="Arial" w:cs="Arial"/>
                <w:sz w:val="22"/>
                <w:szCs w:val="22"/>
                <w:lang w:val="en-GB"/>
              </w:rPr>
              <w:t>On behalf of Universidad de Sevilla</w:t>
            </w:r>
          </w:p>
          <w:p w14:paraId="4BE5EF65" w14:textId="4F1DDD77" w:rsidR="00E30B12" w:rsidRPr="008D641E" w:rsidRDefault="00E30B12" w:rsidP="00E30B12">
            <w:pPr>
              <w:pStyle w:val="Textoindependiente"/>
              <w:tabs>
                <w:tab w:val="left" w:pos="5167"/>
                <w:tab w:val="left" w:pos="5765"/>
              </w:tabs>
              <w:spacing w:after="120"/>
              <w:ind w:right="635"/>
              <w:jc w:val="center"/>
              <w:rPr>
                <w:rFonts w:ascii="Arial" w:hAnsi="Arial" w:cs="Arial"/>
                <w:sz w:val="22"/>
                <w:szCs w:val="22"/>
                <w:lang w:val="en-GB"/>
              </w:rPr>
            </w:pPr>
          </w:p>
          <w:p w14:paraId="47C60E06" w14:textId="1414D652" w:rsidR="00E30B12" w:rsidRPr="008D641E" w:rsidRDefault="00E30B12" w:rsidP="00E30B12">
            <w:pPr>
              <w:pStyle w:val="Textoindependiente"/>
              <w:tabs>
                <w:tab w:val="left" w:pos="5167"/>
                <w:tab w:val="left" w:pos="5765"/>
              </w:tabs>
              <w:spacing w:after="120"/>
              <w:ind w:right="635"/>
              <w:jc w:val="center"/>
              <w:rPr>
                <w:rFonts w:ascii="Arial" w:hAnsi="Arial" w:cs="Arial"/>
                <w:sz w:val="22"/>
                <w:szCs w:val="22"/>
                <w:lang w:val="en-GB"/>
              </w:rPr>
            </w:pPr>
          </w:p>
          <w:p w14:paraId="7E6ECEF8" w14:textId="7C06EF5C" w:rsidR="00E30B12" w:rsidRPr="008D641E" w:rsidRDefault="00E30B12" w:rsidP="00E30B12">
            <w:pPr>
              <w:pStyle w:val="Textoindependiente"/>
              <w:tabs>
                <w:tab w:val="left" w:pos="5167"/>
                <w:tab w:val="left" w:pos="5765"/>
              </w:tabs>
              <w:spacing w:after="120"/>
              <w:ind w:right="635"/>
              <w:jc w:val="center"/>
              <w:rPr>
                <w:rFonts w:ascii="Arial" w:hAnsi="Arial" w:cs="Arial"/>
                <w:sz w:val="22"/>
                <w:szCs w:val="22"/>
                <w:lang w:val="en-GB"/>
              </w:rPr>
            </w:pPr>
          </w:p>
          <w:p w14:paraId="31199296" w14:textId="77777777" w:rsidR="00E30B12" w:rsidRPr="008D641E" w:rsidRDefault="00E30B12" w:rsidP="00E30B12">
            <w:pPr>
              <w:pStyle w:val="Textoindependiente"/>
              <w:tabs>
                <w:tab w:val="left" w:pos="5167"/>
                <w:tab w:val="left" w:pos="5765"/>
              </w:tabs>
              <w:spacing w:after="120"/>
              <w:ind w:right="635"/>
              <w:jc w:val="center"/>
              <w:rPr>
                <w:rFonts w:ascii="Arial" w:hAnsi="Arial" w:cs="Arial"/>
                <w:sz w:val="22"/>
                <w:szCs w:val="22"/>
                <w:lang w:val="en-GB"/>
              </w:rPr>
            </w:pPr>
          </w:p>
          <w:p w14:paraId="3F4331E5" w14:textId="36279B5C" w:rsidR="00E30B12" w:rsidRPr="008D641E" w:rsidRDefault="00E30B12" w:rsidP="00E30B12">
            <w:pPr>
              <w:pStyle w:val="Textoindependiente"/>
              <w:tabs>
                <w:tab w:val="left" w:pos="5167"/>
                <w:tab w:val="left" w:pos="5765"/>
              </w:tabs>
              <w:spacing w:after="120"/>
              <w:ind w:right="635"/>
              <w:jc w:val="center"/>
              <w:rPr>
                <w:rFonts w:ascii="Arial" w:hAnsi="Arial" w:cs="Arial"/>
                <w:sz w:val="22"/>
                <w:szCs w:val="22"/>
                <w:lang w:val="en-GB"/>
              </w:rPr>
            </w:pPr>
            <w:r w:rsidRPr="008D641E">
              <w:rPr>
                <w:rFonts w:ascii="Arial" w:hAnsi="Arial" w:cs="Arial"/>
                <w:sz w:val="22"/>
                <w:szCs w:val="22"/>
                <w:lang w:val="en-GB"/>
              </w:rPr>
              <w:t>DIRECTOR,  EIDUS</w:t>
            </w:r>
          </w:p>
        </w:tc>
        <w:tc>
          <w:tcPr>
            <w:tcW w:w="4360" w:type="dxa"/>
          </w:tcPr>
          <w:p w14:paraId="1A3EB973" w14:textId="77777777" w:rsidR="00E30B12" w:rsidRPr="008D641E" w:rsidRDefault="00E30B12" w:rsidP="00E30B12">
            <w:pPr>
              <w:pStyle w:val="Textoindependiente"/>
              <w:tabs>
                <w:tab w:val="left" w:pos="5167"/>
                <w:tab w:val="left" w:pos="5765"/>
              </w:tabs>
              <w:spacing w:after="120"/>
              <w:ind w:right="635"/>
              <w:jc w:val="center"/>
              <w:rPr>
                <w:rFonts w:ascii="Arial" w:hAnsi="Arial" w:cs="Arial"/>
                <w:color w:val="FF0000"/>
                <w:spacing w:val="-3"/>
                <w:sz w:val="22"/>
                <w:szCs w:val="22"/>
                <w:lang w:val="en-GB"/>
              </w:rPr>
            </w:pPr>
            <w:r w:rsidRPr="008D641E">
              <w:rPr>
                <w:rFonts w:ascii="Arial" w:hAnsi="Arial" w:cs="Arial"/>
                <w:sz w:val="22"/>
                <w:szCs w:val="22"/>
                <w:lang w:val="en-GB"/>
              </w:rPr>
              <w:t>On behalf of</w:t>
            </w:r>
            <w:r w:rsidRPr="008D641E">
              <w:rPr>
                <w:rFonts w:ascii="Arial" w:hAnsi="Arial" w:cs="Arial"/>
                <w:color w:val="FF0000"/>
                <w:spacing w:val="-3"/>
                <w:sz w:val="22"/>
                <w:szCs w:val="22"/>
                <w:lang w:val="en-GB"/>
              </w:rPr>
              <w:t xml:space="preserve"> Business/Public Administration</w:t>
            </w:r>
          </w:p>
          <w:p w14:paraId="56F14709" w14:textId="77777777" w:rsidR="00E30B12" w:rsidRPr="008D641E" w:rsidRDefault="00E30B12" w:rsidP="00E30B12">
            <w:pPr>
              <w:pStyle w:val="Textoindependiente"/>
              <w:tabs>
                <w:tab w:val="left" w:pos="5167"/>
                <w:tab w:val="left" w:pos="5765"/>
              </w:tabs>
              <w:spacing w:after="120"/>
              <w:ind w:right="635"/>
              <w:jc w:val="center"/>
              <w:rPr>
                <w:rFonts w:ascii="Arial" w:hAnsi="Arial" w:cs="Arial"/>
                <w:color w:val="FF0000"/>
                <w:spacing w:val="-3"/>
                <w:sz w:val="22"/>
                <w:szCs w:val="22"/>
                <w:lang w:val="en-GB"/>
              </w:rPr>
            </w:pPr>
          </w:p>
          <w:p w14:paraId="694282DC" w14:textId="77777777" w:rsidR="00E30B12" w:rsidRPr="008D641E" w:rsidRDefault="00E30B12" w:rsidP="00E30B12">
            <w:pPr>
              <w:pStyle w:val="Textoindependiente"/>
              <w:tabs>
                <w:tab w:val="left" w:pos="5167"/>
                <w:tab w:val="left" w:pos="5765"/>
              </w:tabs>
              <w:spacing w:after="120"/>
              <w:ind w:right="635"/>
              <w:jc w:val="center"/>
              <w:rPr>
                <w:rFonts w:ascii="Arial" w:hAnsi="Arial" w:cs="Arial"/>
                <w:color w:val="FF0000"/>
                <w:spacing w:val="-3"/>
                <w:sz w:val="22"/>
                <w:szCs w:val="22"/>
                <w:lang w:val="en-GB"/>
              </w:rPr>
            </w:pPr>
          </w:p>
          <w:p w14:paraId="061B0890" w14:textId="77777777" w:rsidR="00E30B12" w:rsidRPr="008D641E" w:rsidRDefault="00E30B12" w:rsidP="00E30B12">
            <w:pPr>
              <w:pStyle w:val="Textoindependiente"/>
              <w:tabs>
                <w:tab w:val="left" w:pos="5167"/>
                <w:tab w:val="left" w:pos="5765"/>
              </w:tabs>
              <w:spacing w:after="120"/>
              <w:ind w:right="635"/>
              <w:jc w:val="center"/>
              <w:rPr>
                <w:rFonts w:ascii="Arial" w:hAnsi="Arial" w:cs="Arial"/>
                <w:color w:val="FF0000"/>
                <w:spacing w:val="-3"/>
                <w:sz w:val="22"/>
                <w:szCs w:val="22"/>
                <w:lang w:val="en-GB"/>
              </w:rPr>
            </w:pPr>
          </w:p>
          <w:p w14:paraId="47F92B25" w14:textId="77777777" w:rsidR="00E30B12" w:rsidRPr="008D641E" w:rsidRDefault="00E30B12" w:rsidP="00E30B12">
            <w:pPr>
              <w:pStyle w:val="Textoindependiente"/>
              <w:tabs>
                <w:tab w:val="left" w:pos="5167"/>
                <w:tab w:val="left" w:pos="5765"/>
              </w:tabs>
              <w:spacing w:after="120"/>
              <w:ind w:right="635"/>
              <w:jc w:val="center"/>
              <w:rPr>
                <w:rFonts w:ascii="Arial" w:hAnsi="Arial" w:cs="Arial"/>
                <w:color w:val="FF0000"/>
                <w:spacing w:val="-3"/>
                <w:sz w:val="22"/>
                <w:szCs w:val="22"/>
                <w:lang w:val="en-GB"/>
              </w:rPr>
            </w:pPr>
          </w:p>
          <w:p w14:paraId="0FDE00F3" w14:textId="0182A9CE" w:rsidR="00E30B12" w:rsidRPr="008D641E" w:rsidRDefault="00E30B12" w:rsidP="00E30B12">
            <w:pPr>
              <w:pStyle w:val="Textoindependiente"/>
              <w:tabs>
                <w:tab w:val="left" w:pos="5167"/>
                <w:tab w:val="left" w:pos="5765"/>
              </w:tabs>
              <w:spacing w:after="120"/>
              <w:ind w:right="635"/>
              <w:jc w:val="center"/>
              <w:rPr>
                <w:rFonts w:ascii="Arial" w:hAnsi="Arial" w:cs="Arial"/>
                <w:sz w:val="22"/>
                <w:szCs w:val="22"/>
                <w:lang w:val="en-GB"/>
              </w:rPr>
            </w:pPr>
            <w:r w:rsidRPr="008D641E">
              <w:rPr>
                <w:rFonts w:ascii="Arial" w:hAnsi="Arial" w:cs="Arial"/>
                <w:color w:val="FF0000"/>
                <w:spacing w:val="-3"/>
                <w:sz w:val="22"/>
                <w:szCs w:val="22"/>
                <w:lang w:val="en-GB"/>
              </w:rPr>
              <w:t>xxx</w:t>
            </w:r>
          </w:p>
        </w:tc>
      </w:tr>
    </w:tbl>
    <w:p w14:paraId="5F661711" w14:textId="77777777" w:rsidR="008B1808" w:rsidRPr="008D641E" w:rsidRDefault="008B1808" w:rsidP="00181639">
      <w:pPr>
        <w:pStyle w:val="Textoindependiente"/>
        <w:tabs>
          <w:tab w:val="left" w:pos="5167"/>
          <w:tab w:val="left" w:pos="5765"/>
        </w:tabs>
        <w:spacing w:after="120"/>
        <w:ind w:left="267" w:right="635" w:hanging="166"/>
        <w:jc w:val="both"/>
        <w:rPr>
          <w:rFonts w:ascii="Arial" w:hAnsi="Arial" w:cs="Arial"/>
          <w:sz w:val="22"/>
          <w:szCs w:val="22"/>
          <w:lang w:val="en-GB"/>
        </w:rPr>
      </w:pPr>
    </w:p>
    <w:p w14:paraId="2CA6B1AE" w14:textId="77777777" w:rsidR="008B1808" w:rsidRPr="008D641E" w:rsidRDefault="008B1808" w:rsidP="00181639">
      <w:pPr>
        <w:pStyle w:val="Textoindependiente"/>
        <w:tabs>
          <w:tab w:val="left" w:pos="5167"/>
          <w:tab w:val="left" w:pos="5765"/>
        </w:tabs>
        <w:spacing w:after="120"/>
        <w:ind w:left="267" w:right="635" w:hanging="166"/>
        <w:jc w:val="both"/>
        <w:rPr>
          <w:rFonts w:ascii="Arial" w:hAnsi="Arial" w:cs="Arial"/>
          <w:sz w:val="22"/>
          <w:szCs w:val="22"/>
          <w:lang w:val="en-GB"/>
        </w:rPr>
      </w:pPr>
    </w:p>
    <w:sectPr w:rsidR="008B1808" w:rsidRPr="008D641E" w:rsidSect="00317188">
      <w:footerReference w:type="default" r:id="rId7"/>
      <w:pgSz w:w="11910" w:h="16840"/>
      <w:pgMar w:top="1701" w:right="1582" w:bottom="816" w:left="1599" w:header="1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CA411" w14:textId="77777777" w:rsidR="00D54DBC" w:rsidRDefault="00D54DBC">
      <w:r>
        <w:separator/>
      </w:r>
    </w:p>
  </w:endnote>
  <w:endnote w:type="continuationSeparator" w:id="0">
    <w:p w14:paraId="05AA0D5E" w14:textId="77777777" w:rsidR="00D54DBC" w:rsidRDefault="00D5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407389"/>
      <w:docPartObj>
        <w:docPartGallery w:val="Page Numbers (Bottom of Page)"/>
        <w:docPartUnique/>
      </w:docPartObj>
    </w:sdtPr>
    <w:sdtEndPr/>
    <w:sdtContent>
      <w:p w14:paraId="32DCA922" w14:textId="06ADC574" w:rsidR="003760A8" w:rsidRDefault="003760A8">
        <w:pPr>
          <w:pStyle w:val="Piedepgina"/>
          <w:jc w:val="right"/>
        </w:pPr>
        <w:r>
          <w:fldChar w:fldCharType="begin"/>
        </w:r>
        <w:r>
          <w:instrText>PAGE   \* MERGEFORMAT</w:instrText>
        </w:r>
        <w:r>
          <w:fldChar w:fldCharType="separate"/>
        </w:r>
        <w:r>
          <w:rPr>
            <w:lang w:val="es-ES"/>
          </w:rPr>
          <w:t>2</w:t>
        </w:r>
        <w:r>
          <w:fldChar w:fldCharType="end"/>
        </w:r>
      </w:p>
    </w:sdtContent>
  </w:sdt>
  <w:p w14:paraId="2AE90C44" w14:textId="77777777" w:rsidR="00D46A0C" w:rsidRDefault="00D46A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BEC3E" w14:textId="77777777" w:rsidR="00D54DBC" w:rsidRDefault="00D54DBC">
      <w:r>
        <w:separator/>
      </w:r>
    </w:p>
  </w:footnote>
  <w:footnote w:type="continuationSeparator" w:id="0">
    <w:p w14:paraId="2027AB7A" w14:textId="77777777" w:rsidR="00D54DBC" w:rsidRDefault="00D54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67EA"/>
    <w:multiLevelType w:val="hybridMultilevel"/>
    <w:tmpl w:val="5BBA517C"/>
    <w:lvl w:ilvl="0" w:tplc="7348EB78">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50530"/>
    <w:multiLevelType w:val="hybridMultilevel"/>
    <w:tmpl w:val="41AA8A1C"/>
    <w:lvl w:ilvl="0" w:tplc="CFEC395A">
      <w:numFmt w:val="bullet"/>
      <w:lvlText w:val="-"/>
      <w:lvlJc w:val="left"/>
      <w:pPr>
        <w:ind w:left="821" w:hanging="360"/>
      </w:pPr>
      <w:rPr>
        <w:rFonts w:ascii="Calibri" w:eastAsia="Calibri" w:hAnsi="Calibri" w:cs="Calibri" w:hint="default"/>
        <w:spacing w:val="-21"/>
        <w:w w:val="100"/>
        <w:sz w:val="24"/>
        <w:szCs w:val="24"/>
      </w:rPr>
    </w:lvl>
    <w:lvl w:ilvl="1" w:tplc="9AB21452">
      <w:numFmt w:val="bullet"/>
      <w:lvlText w:val="•"/>
      <w:lvlJc w:val="left"/>
      <w:pPr>
        <w:ind w:left="1610" w:hanging="360"/>
      </w:pPr>
      <w:rPr>
        <w:rFonts w:hint="default"/>
      </w:rPr>
    </w:lvl>
    <w:lvl w:ilvl="2" w:tplc="0CAA45B0">
      <w:numFmt w:val="bullet"/>
      <w:lvlText w:val="•"/>
      <w:lvlJc w:val="left"/>
      <w:pPr>
        <w:ind w:left="2401" w:hanging="360"/>
      </w:pPr>
      <w:rPr>
        <w:rFonts w:hint="default"/>
      </w:rPr>
    </w:lvl>
    <w:lvl w:ilvl="3" w:tplc="F6DCFF14">
      <w:numFmt w:val="bullet"/>
      <w:lvlText w:val="•"/>
      <w:lvlJc w:val="left"/>
      <w:pPr>
        <w:ind w:left="3191" w:hanging="360"/>
      </w:pPr>
      <w:rPr>
        <w:rFonts w:hint="default"/>
      </w:rPr>
    </w:lvl>
    <w:lvl w:ilvl="4" w:tplc="575CFC34">
      <w:numFmt w:val="bullet"/>
      <w:lvlText w:val="•"/>
      <w:lvlJc w:val="left"/>
      <w:pPr>
        <w:ind w:left="3982" w:hanging="360"/>
      </w:pPr>
      <w:rPr>
        <w:rFonts w:hint="default"/>
      </w:rPr>
    </w:lvl>
    <w:lvl w:ilvl="5" w:tplc="E248A63C">
      <w:numFmt w:val="bullet"/>
      <w:lvlText w:val="•"/>
      <w:lvlJc w:val="left"/>
      <w:pPr>
        <w:ind w:left="4773" w:hanging="360"/>
      </w:pPr>
      <w:rPr>
        <w:rFonts w:hint="default"/>
      </w:rPr>
    </w:lvl>
    <w:lvl w:ilvl="6" w:tplc="005621D8">
      <w:numFmt w:val="bullet"/>
      <w:lvlText w:val="•"/>
      <w:lvlJc w:val="left"/>
      <w:pPr>
        <w:ind w:left="5563" w:hanging="360"/>
      </w:pPr>
      <w:rPr>
        <w:rFonts w:hint="default"/>
      </w:rPr>
    </w:lvl>
    <w:lvl w:ilvl="7" w:tplc="B148A4D4">
      <w:numFmt w:val="bullet"/>
      <w:lvlText w:val="•"/>
      <w:lvlJc w:val="left"/>
      <w:pPr>
        <w:ind w:left="6354" w:hanging="360"/>
      </w:pPr>
      <w:rPr>
        <w:rFonts w:hint="default"/>
      </w:rPr>
    </w:lvl>
    <w:lvl w:ilvl="8" w:tplc="E61C4D04">
      <w:numFmt w:val="bullet"/>
      <w:lvlText w:val="•"/>
      <w:lvlJc w:val="left"/>
      <w:pPr>
        <w:ind w:left="7145" w:hanging="360"/>
      </w:pPr>
      <w:rPr>
        <w:rFonts w:hint="default"/>
      </w:rPr>
    </w:lvl>
  </w:abstractNum>
  <w:abstractNum w:abstractNumId="2" w15:restartNumberingAfterBreak="0">
    <w:nsid w:val="475253E7"/>
    <w:multiLevelType w:val="hybridMultilevel"/>
    <w:tmpl w:val="3AF4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4D2EE6"/>
    <w:multiLevelType w:val="hybridMultilevel"/>
    <w:tmpl w:val="991417DC"/>
    <w:lvl w:ilvl="0" w:tplc="09069690">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F290E13"/>
    <w:multiLevelType w:val="hybridMultilevel"/>
    <w:tmpl w:val="5BDC8D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D0B432D"/>
    <w:multiLevelType w:val="hybridMultilevel"/>
    <w:tmpl w:val="80189A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00A28B8"/>
    <w:multiLevelType w:val="hybridMultilevel"/>
    <w:tmpl w:val="C0946B26"/>
    <w:lvl w:ilvl="0" w:tplc="8C984AB6">
      <w:start w:val="3"/>
      <w:numFmt w:val="bullet"/>
      <w:lvlText w:val=""/>
      <w:lvlJc w:val="left"/>
      <w:pPr>
        <w:ind w:left="461" w:hanging="360"/>
      </w:pPr>
      <w:rPr>
        <w:rFonts w:ascii="Symbol" w:eastAsia="Calibri" w:hAnsi="Symbol" w:cs="Calibri" w:hint="default"/>
      </w:rPr>
    </w:lvl>
    <w:lvl w:ilvl="1" w:tplc="0C0A0003" w:tentative="1">
      <w:start w:val="1"/>
      <w:numFmt w:val="bullet"/>
      <w:lvlText w:val="o"/>
      <w:lvlJc w:val="left"/>
      <w:pPr>
        <w:ind w:left="1181" w:hanging="360"/>
      </w:pPr>
      <w:rPr>
        <w:rFonts w:ascii="Courier New" w:hAnsi="Courier New" w:cs="Courier New" w:hint="default"/>
      </w:rPr>
    </w:lvl>
    <w:lvl w:ilvl="2" w:tplc="0C0A0005" w:tentative="1">
      <w:start w:val="1"/>
      <w:numFmt w:val="bullet"/>
      <w:lvlText w:val=""/>
      <w:lvlJc w:val="left"/>
      <w:pPr>
        <w:ind w:left="1901" w:hanging="360"/>
      </w:pPr>
      <w:rPr>
        <w:rFonts w:ascii="Wingdings" w:hAnsi="Wingdings" w:hint="default"/>
      </w:rPr>
    </w:lvl>
    <w:lvl w:ilvl="3" w:tplc="0C0A0001" w:tentative="1">
      <w:start w:val="1"/>
      <w:numFmt w:val="bullet"/>
      <w:lvlText w:val=""/>
      <w:lvlJc w:val="left"/>
      <w:pPr>
        <w:ind w:left="2621" w:hanging="360"/>
      </w:pPr>
      <w:rPr>
        <w:rFonts w:ascii="Symbol" w:hAnsi="Symbol" w:hint="default"/>
      </w:rPr>
    </w:lvl>
    <w:lvl w:ilvl="4" w:tplc="0C0A0003" w:tentative="1">
      <w:start w:val="1"/>
      <w:numFmt w:val="bullet"/>
      <w:lvlText w:val="o"/>
      <w:lvlJc w:val="left"/>
      <w:pPr>
        <w:ind w:left="3341" w:hanging="360"/>
      </w:pPr>
      <w:rPr>
        <w:rFonts w:ascii="Courier New" w:hAnsi="Courier New" w:cs="Courier New" w:hint="default"/>
      </w:rPr>
    </w:lvl>
    <w:lvl w:ilvl="5" w:tplc="0C0A0005" w:tentative="1">
      <w:start w:val="1"/>
      <w:numFmt w:val="bullet"/>
      <w:lvlText w:val=""/>
      <w:lvlJc w:val="left"/>
      <w:pPr>
        <w:ind w:left="4061" w:hanging="360"/>
      </w:pPr>
      <w:rPr>
        <w:rFonts w:ascii="Wingdings" w:hAnsi="Wingdings" w:hint="default"/>
      </w:rPr>
    </w:lvl>
    <w:lvl w:ilvl="6" w:tplc="0C0A0001" w:tentative="1">
      <w:start w:val="1"/>
      <w:numFmt w:val="bullet"/>
      <w:lvlText w:val=""/>
      <w:lvlJc w:val="left"/>
      <w:pPr>
        <w:ind w:left="4781" w:hanging="360"/>
      </w:pPr>
      <w:rPr>
        <w:rFonts w:ascii="Symbol" w:hAnsi="Symbol" w:hint="default"/>
      </w:rPr>
    </w:lvl>
    <w:lvl w:ilvl="7" w:tplc="0C0A0003" w:tentative="1">
      <w:start w:val="1"/>
      <w:numFmt w:val="bullet"/>
      <w:lvlText w:val="o"/>
      <w:lvlJc w:val="left"/>
      <w:pPr>
        <w:ind w:left="5501" w:hanging="360"/>
      </w:pPr>
      <w:rPr>
        <w:rFonts w:ascii="Courier New" w:hAnsi="Courier New" w:cs="Courier New" w:hint="default"/>
      </w:rPr>
    </w:lvl>
    <w:lvl w:ilvl="8" w:tplc="0C0A0005" w:tentative="1">
      <w:start w:val="1"/>
      <w:numFmt w:val="bullet"/>
      <w:lvlText w:val=""/>
      <w:lvlJc w:val="left"/>
      <w:pPr>
        <w:ind w:left="6221" w:hanging="360"/>
      </w:pPr>
      <w:rPr>
        <w:rFonts w:ascii="Wingdings" w:hAnsi="Wingdings" w:hint="default"/>
      </w:rPr>
    </w:lvl>
  </w:abstractNum>
  <w:abstractNum w:abstractNumId="7" w15:restartNumberingAfterBreak="0">
    <w:nsid w:val="6DC74730"/>
    <w:multiLevelType w:val="multilevel"/>
    <w:tmpl w:val="8698EA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19E0B83"/>
    <w:multiLevelType w:val="hybridMultilevel"/>
    <w:tmpl w:val="886873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37E7A7E"/>
    <w:multiLevelType w:val="hybridMultilevel"/>
    <w:tmpl w:val="23B41518"/>
    <w:lvl w:ilvl="0" w:tplc="0C0A0019">
      <w:start w:val="1"/>
      <w:numFmt w:val="lowerLetter"/>
      <w:lvlText w:val="%1."/>
      <w:lvlJc w:val="left"/>
      <w:pPr>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7A783117"/>
    <w:multiLevelType w:val="hybridMultilevel"/>
    <w:tmpl w:val="D92C1EB2"/>
    <w:lvl w:ilvl="0" w:tplc="1950800E">
      <w:start w:val="1"/>
      <w:numFmt w:val="lowerLetter"/>
      <w:lvlText w:val="%1)"/>
      <w:lvlJc w:val="left"/>
      <w:pPr>
        <w:ind w:left="821" w:hanging="361"/>
      </w:pPr>
      <w:rPr>
        <w:rFonts w:ascii="Calibri" w:eastAsia="Calibri" w:hAnsi="Calibri" w:cs="Calibri" w:hint="default"/>
        <w:spacing w:val="-1"/>
        <w:w w:val="100"/>
        <w:sz w:val="22"/>
        <w:szCs w:val="22"/>
      </w:rPr>
    </w:lvl>
    <w:lvl w:ilvl="1" w:tplc="0FEC2E0C">
      <w:start w:val="1"/>
      <w:numFmt w:val="lowerRoman"/>
      <w:lvlText w:val="%2."/>
      <w:lvlJc w:val="left"/>
      <w:pPr>
        <w:ind w:left="1539" w:hanging="466"/>
        <w:jc w:val="right"/>
      </w:pPr>
      <w:rPr>
        <w:rFonts w:hint="default"/>
        <w:spacing w:val="-1"/>
        <w:w w:val="100"/>
      </w:rPr>
    </w:lvl>
    <w:lvl w:ilvl="2" w:tplc="D5E2C62A">
      <w:numFmt w:val="bullet"/>
      <w:lvlText w:val="•"/>
      <w:lvlJc w:val="left"/>
      <w:pPr>
        <w:ind w:left="2338" w:hanging="466"/>
      </w:pPr>
      <w:rPr>
        <w:rFonts w:hint="default"/>
      </w:rPr>
    </w:lvl>
    <w:lvl w:ilvl="3" w:tplc="F13E99CA">
      <w:numFmt w:val="bullet"/>
      <w:lvlText w:val="•"/>
      <w:lvlJc w:val="left"/>
      <w:pPr>
        <w:ind w:left="3136" w:hanging="466"/>
      </w:pPr>
      <w:rPr>
        <w:rFonts w:hint="default"/>
      </w:rPr>
    </w:lvl>
    <w:lvl w:ilvl="4" w:tplc="73424F20">
      <w:numFmt w:val="bullet"/>
      <w:lvlText w:val="•"/>
      <w:lvlJc w:val="left"/>
      <w:pPr>
        <w:ind w:left="3935" w:hanging="466"/>
      </w:pPr>
      <w:rPr>
        <w:rFonts w:hint="default"/>
      </w:rPr>
    </w:lvl>
    <w:lvl w:ilvl="5" w:tplc="D1C292C2">
      <w:numFmt w:val="bullet"/>
      <w:lvlText w:val="•"/>
      <w:lvlJc w:val="left"/>
      <w:pPr>
        <w:ind w:left="4733" w:hanging="466"/>
      </w:pPr>
      <w:rPr>
        <w:rFonts w:hint="default"/>
      </w:rPr>
    </w:lvl>
    <w:lvl w:ilvl="6" w:tplc="C332FEF8">
      <w:numFmt w:val="bullet"/>
      <w:lvlText w:val="•"/>
      <w:lvlJc w:val="left"/>
      <w:pPr>
        <w:ind w:left="5532" w:hanging="466"/>
      </w:pPr>
      <w:rPr>
        <w:rFonts w:hint="default"/>
      </w:rPr>
    </w:lvl>
    <w:lvl w:ilvl="7" w:tplc="08F8707C">
      <w:numFmt w:val="bullet"/>
      <w:lvlText w:val="•"/>
      <w:lvlJc w:val="left"/>
      <w:pPr>
        <w:ind w:left="6330" w:hanging="466"/>
      </w:pPr>
      <w:rPr>
        <w:rFonts w:hint="default"/>
      </w:rPr>
    </w:lvl>
    <w:lvl w:ilvl="8" w:tplc="D70C8414">
      <w:numFmt w:val="bullet"/>
      <w:lvlText w:val="•"/>
      <w:lvlJc w:val="left"/>
      <w:pPr>
        <w:ind w:left="7129" w:hanging="466"/>
      </w:pPr>
      <w:rPr>
        <w:rFonts w:hint="default"/>
      </w:rPr>
    </w:lvl>
  </w:abstractNum>
  <w:num w:numId="1" w16cid:durableId="298459370">
    <w:abstractNumId w:val="1"/>
  </w:num>
  <w:num w:numId="2" w16cid:durableId="2087874942">
    <w:abstractNumId w:val="10"/>
  </w:num>
  <w:num w:numId="3" w16cid:durableId="945422646">
    <w:abstractNumId w:val="6"/>
  </w:num>
  <w:num w:numId="4" w16cid:durableId="1354767173">
    <w:abstractNumId w:val="9"/>
  </w:num>
  <w:num w:numId="5" w16cid:durableId="2126192751">
    <w:abstractNumId w:val="2"/>
  </w:num>
  <w:num w:numId="6" w16cid:durableId="103035866">
    <w:abstractNumId w:val="0"/>
  </w:num>
  <w:num w:numId="7" w16cid:durableId="809519531">
    <w:abstractNumId w:val="7"/>
  </w:num>
  <w:num w:numId="8" w16cid:durableId="1063941385">
    <w:abstractNumId w:val="5"/>
  </w:num>
  <w:num w:numId="9" w16cid:durableId="550267865">
    <w:abstractNumId w:val="8"/>
  </w:num>
  <w:num w:numId="10" w16cid:durableId="1456873171">
    <w:abstractNumId w:val="4"/>
  </w:num>
  <w:num w:numId="11" w16cid:durableId="4367519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E27"/>
    <w:rsid w:val="000011A5"/>
    <w:rsid w:val="00003208"/>
    <w:rsid w:val="00004885"/>
    <w:rsid w:val="000075CF"/>
    <w:rsid w:val="0002589E"/>
    <w:rsid w:val="00041B69"/>
    <w:rsid w:val="000469AD"/>
    <w:rsid w:val="00057571"/>
    <w:rsid w:val="000626DB"/>
    <w:rsid w:val="000650E0"/>
    <w:rsid w:val="00070CC2"/>
    <w:rsid w:val="00075DAC"/>
    <w:rsid w:val="000772AE"/>
    <w:rsid w:val="00091BD6"/>
    <w:rsid w:val="000D5EA3"/>
    <w:rsid w:val="001022E9"/>
    <w:rsid w:val="001057E5"/>
    <w:rsid w:val="00105E18"/>
    <w:rsid w:val="00106272"/>
    <w:rsid w:val="0011674A"/>
    <w:rsid w:val="0012219F"/>
    <w:rsid w:val="00122DAB"/>
    <w:rsid w:val="0013285B"/>
    <w:rsid w:val="00143996"/>
    <w:rsid w:val="00157EF3"/>
    <w:rsid w:val="00160C73"/>
    <w:rsid w:val="00173378"/>
    <w:rsid w:val="00181639"/>
    <w:rsid w:val="00186207"/>
    <w:rsid w:val="001B3A1C"/>
    <w:rsid w:val="001B70CE"/>
    <w:rsid w:val="001B7914"/>
    <w:rsid w:val="001C477C"/>
    <w:rsid w:val="001D63D1"/>
    <w:rsid w:val="001E4F80"/>
    <w:rsid w:val="001E504F"/>
    <w:rsid w:val="001E6B4A"/>
    <w:rsid w:val="001F4874"/>
    <w:rsid w:val="002255D1"/>
    <w:rsid w:val="00227137"/>
    <w:rsid w:val="00241988"/>
    <w:rsid w:val="0026412D"/>
    <w:rsid w:val="00272A6C"/>
    <w:rsid w:val="00282224"/>
    <w:rsid w:val="00284DD9"/>
    <w:rsid w:val="00294916"/>
    <w:rsid w:val="002B14D2"/>
    <w:rsid w:val="002B600C"/>
    <w:rsid w:val="002C0715"/>
    <w:rsid w:val="002C52F6"/>
    <w:rsid w:val="002C75D8"/>
    <w:rsid w:val="002D2957"/>
    <w:rsid w:val="002E11A6"/>
    <w:rsid w:val="002F6A25"/>
    <w:rsid w:val="002F722A"/>
    <w:rsid w:val="00313579"/>
    <w:rsid w:val="003153B6"/>
    <w:rsid w:val="00317188"/>
    <w:rsid w:val="003272F4"/>
    <w:rsid w:val="00355B73"/>
    <w:rsid w:val="00365F26"/>
    <w:rsid w:val="00367AC6"/>
    <w:rsid w:val="003760A8"/>
    <w:rsid w:val="003801A0"/>
    <w:rsid w:val="00381991"/>
    <w:rsid w:val="003C33D8"/>
    <w:rsid w:val="003C3E27"/>
    <w:rsid w:val="003D3C65"/>
    <w:rsid w:val="003E468F"/>
    <w:rsid w:val="00400C78"/>
    <w:rsid w:val="00420CFF"/>
    <w:rsid w:val="00422A42"/>
    <w:rsid w:val="00434800"/>
    <w:rsid w:val="00436610"/>
    <w:rsid w:val="00436CCE"/>
    <w:rsid w:val="00437AE9"/>
    <w:rsid w:val="00437D78"/>
    <w:rsid w:val="0044588B"/>
    <w:rsid w:val="00452DED"/>
    <w:rsid w:val="004703C3"/>
    <w:rsid w:val="00470F0D"/>
    <w:rsid w:val="00475EB8"/>
    <w:rsid w:val="0047650C"/>
    <w:rsid w:val="00484F3A"/>
    <w:rsid w:val="00494467"/>
    <w:rsid w:val="00494A69"/>
    <w:rsid w:val="00496F6F"/>
    <w:rsid w:val="00497238"/>
    <w:rsid w:val="004A3A90"/>
    <w:rsid w:val="004A5BC8"/>
    <w:rsid w:val="004B0C22"/>
    <w:rsid w:val="004B1EBD"/>
    <w:rsid w:val="004B4F64"/>
    <w:rsid w:val="004D1D6E"/>
    <w:rsid w:val="005103BE"/>
    <w:rsid w:val="00517449"/>
    <w:rsid w:val="0052435F"/>
    <w:rsid w:val="0052763B"/>
    <w:rsid w:val="0055315A"/>
    <w:rsid w:val="005568C7"/>
    <w:rsid w:val="005677EB"/>
    <w:rsid w:val="00574E44"/>
    <w:rsid w:val="005754C7"/>
    <w:rsid w:val="00596075"/>
    <w:rsid w:val="00597B65"/>
    <w:rsid w:val="005A063B"/>
    <w:rsid w:val="005B098B"/>
    <w:rsid w:val="005B1DD0"/>
    <w:rsid w:val="005B330E"/>
    <w:rsid w:val="005B5F27"/>
    <w:rsid w:val="005B6956"/>
    <w:rsid w:val="005C7E83"/>
    <w:rsid w:val="005F4A54"/>
    <w:rsid w:val="0060673C"/>
    <w:rsid w:val="00607BB1"/>
    <w:rsid w:val="00613161"/>
    <w:rsid w:val="00625D2C"/>
    <w:rsid w:val="00635418"/>
    <w:rsid w:val="00643652"/>
    <w:rsid w:val="00650B65"/>
    <w:rsid w:val="00651C89"/>
    <w:rsid w:val="0067588D"/>
    <w:rsid w:val="00692A8A"/>
    <w:rsid w:val="00695658"/>
    <w:rsid w:val="00695B6C"/>
    <w:rsid w:val="00695CB0"/>
    <w:rsid w:val="006A2902"/>
    <w:rsid w:val="006B44AE"/>
    <w:rsid w:val="006B564E"/>
    <w:rsid w:val="006B76E7"/>
    <w:rsid w:val="006C3486"/>
    <w:rsid w:val="006D249A"/>
    <w:rsid w:val="006E7A59"/>
    <w:rsid w:val="00706CF1"/>
    <w:rsid w:val="0071765D"/>
    <w:rsid w:val="00727750"/>
    <w:rsid w:val="00740FBA"/>
    <w:rsid w:val="00766A8B"/>
    <w:rsid w:val="00771A74"/>
    <w:rsid w:val="007825CA"/>
    <w:rsid w:val="00782DC1"/>
    <w:rsid w:val="007957C8"/>
    <w:rsid w:val="00795936"/>
    <w:rsid w:val="007A3F8F"/>
    <w:rsid w:val="007B0CF4"/>
    <w:rsid w:val="007B4BF1"/>
    <w:rsid w:val="007B4EBE"/>
    <w:rsid w:val="007B7237"/>
    <w:rsid w:val="007C1F55"/>
    <w:rsid w:val="007C4549"/>
    <w:rsid w:val="007D0BCB"/>
    <w:rsid w:val="007D2348"/>
    <w:rsid w:val="007D4D73"/>
    <w:rsid w:val="007E297D"/>
    <w:rsid w:val="008060D4"/>
    <w:rsid w:val="00824702"/>
    <w:rsid w:val="008307BC"/>
    <w:rsid w:val="00831128"/>
    <w:rsid w:val="00832E44"/>
    <w:rsid w:val="008537D4"/>
    <w:rsid w:val="00862A45"/>
    <w:rsid w:val="008748B9"/>
    <w:rsid w:val="008808C5"/>
    <w:rsid w:val="00881B2E"/>
    <w:rsid w:val="00883AAC"/>
    <w:rsid w:val="00896B63"/>
    <w:rsid w:val="008979E1"/>
    <w:rsid w:val="008B1808"/>
    <w:rsid w:val="008C14B0"/>
    <w:rsid w:val="008D641E"/>
    <w:rsid w:val="008D7B9D"/>
    <w:rsid w:val="008F0493"/>
    <w:rsid w:val="008F4259"/>
    <w:rsid w:val="008F4C11"/>
    <w:rsid w:val="008F7B68"/>
    <w:rsid w:val="0090119C"/>
    <w:rsid w:val="0090341E"/>
    <w:rsid w:val="009036FA"/>
    <w:rsid w:val="009048F0"/>
    <w:rsid w:val="00904EFA"/>
    <w:rsid w:val="00940F8A"/>
    <w:rsid w:val="00943BBF"/>
    <w:rsid w:val="00944D03"/>
    <w:rsid w:val="00950DFD"/>
    <w:rsid w:val="00951D08"/>
    <w:rsid w:val="00982C38"/>
    <w:rsid w:val="00990B23"/>
    <w:rsid w:val="00990FCC"/>
    <w:rsid w:val="00992CCF"/>
    <w:rsid w:val="009A5C31"/>
    <w:rsid w:val="009B20B4"/>
    <w:rsid w:val="009C550C"/>
    <w:rsid w:val="009D0EA7"/>
    <w:rsid w:val="009E5AF0"/>
    <w:rsid w:val="009F3ACB"/>
    <w:rsid w:val="009F54C1"/>
    <w:rsid w:val="009F6BB0"/>
    <w:rsid w:val="00A172F3"/>
    <w:rsid w:val="00A23D14"/>
    <w:rsid w:val="00A31900"/>
    <w:rsid w:val="00A37836"/>
    <w:rsid w:val="00A4079F"/>
    <w:rsid w:val="00A40C7A"/>
    <w:rsid w:val="00A42473"/>
    <w:rsid w:val="00A44BE9"/>
    <w:rsid w:val="00A50BF2"/>
    <w:rsid w:val="00A6261E"/>
    <w:rsid w:val="00A64D1B"/>
    <w:rsid w:val="00A82C20"/>
    <w:rsid w:val="00AB1938"/>
    <w:rsid w:val="00AB2382"/>
    <w:rsid w:val="00AC6E42"/>
    <w:rsid w:val="00AC7391"/>
    <w:rsid w:val="00AE7E83"/>
    <w:rsid w:val="00AF16EE"/>
    <w:rsid w:val="00B23DBD"/>
    <w:rsid w:val="00B242E3"/>
    <w:rsid w:val="00B408FD"/>
    <w:rsid w:val="00B44258"/>
    <w:rsid w:val="00B451EB"/>
    <w:rsid w:val="00B55430"/>
    <w:rsid w:val="00B608D9"/>
    <w:rsid w:val="00B666F7"/>
    <w:rsid w:val="00B72EB9"/>
    <w:rsid w:val="00B74EC3"/>
    <w:rsid w:val="00B861DB"/>
    <w:rsid w:val="00B914D0"/>
    <w:rsid w:val="00BB4A5B"/>
    <w:rsid w:val="00BC4389"/>
    <w:rsid w:val="00BE3CE4"/>
    <w:rsid w:val="00BF2A18"/>
    <w:rsid w:val="00C05ABC"/>
    <w:rsid w:val="00C06755"/>
    <w:rsid w:val="00C1209B"/>
    <w:rsid w:val="00C1604E"/>
    <w:rsid w:val="00C37536"/>
    <w:rsid w:val="00C4254D"/>
    <w:rsid w:val="00C4655C"/>
    <w:rsid w:val="00C551F3"/>
    <w:rsid w:val="00C6254A"/>
    <w:rsid w:val="00C63F22"/>
    <w:rsid w:val="00C73C7F"/>
    <w:rsid w:val="00C75E22"/>
    <w:rsid w:val="00C82F66"/>
    <w:rsid w:val="00CA119E"/>
    <w:rsid w:val="00CA3EE2"/>
    <w:rsid w:val="00CA7A6B"/>
    <w:rsid w:val="00CB70C0"/>
    <w:rsid w:val="00CB723B"/>
    <w:rsid w:val="00CC1982"/>
    <w:rsid w:val="00CC6B24"/>
    <w:rsid w:val="00CD181A"/>
    <w:rsid w:val="00CD5C01"/>
    <w:rsid w:val="00CF7908"/>
    <w:rsid w:val="00D13EC6"/>
    <w:rsid w:val="00D15175"/>
    <w:rsid w:val="00D22522"/>
    <w:rsid w:val="00D2523B"/>
    <w:rsid w:val="00D31244"/>
    <w:rsid w:val="00D46A0C"/>
    <w:rsid w:val="00D54DBC"/>
    <w:rsid w:val="00D5750A"/>
    <w:rsid w:val="00D60280"/>
    <w:rsid w:val="00D70AA5"/>
    <w:rsid w:val="00D802D9"/>
    <w:rsid w:val="00DA1093"/>
    <w:rsid w:val="00DA37F6"/>
    <w:rsid w:val="00DC552C"/>
    <w:rsid w:val="00DE385E"/>
    <w:rsid w:val="00DF483D"/>
    <w:rsid w:val="00E03652"/>
    <w:rsid w:val="00E067E3"/>
    <w:rsid w:val="00E23F13"/>
    <w:rsid w:val="00E30B12"/>
    <w:rsid w:val="00E32849"/>
    <w:rsid w:val="00E42FB1"/>
    <w:rsid w:val="00E5568E"/>
    <w:rsid w:val="00E7512A"/>
    <w:rsid w:val="00E8190A"/>
    <w:rsid w:val="00E90106"/>
    <w:rsid w:val="00E90555"/>
    <w:rsid w:val="00E922D1"/>
    <w:rsid w:val="00E966F7"/>
    <w:rsid w:val="00EA226A"/>
    <w:rsid w:val="00EC26FD"/>
    <w:rsid w:val="00EC2D41"/>
    <w:rsid w:val="00EC34C9"/>
    <w:rsid w:val="00EC6736"/>
    <w:rsid w:val="00ED7FE1"/>
    <w:rsid w:val="00EE6429"/>
    <w:rsid w:val="00EF1CA0"/>
    <w:rsid w:val="00EF4FE0"/>
    <w:rsid w:val="00F03B12"/>
    <w:rsid w:val="00F10604"/>
    <w:rsid w:val="00F232D4"/>
    <w:rsid w:val="00F447DF"/>
    <w:rsid w:val="00F541B7"/>
    <w:rsid w:val="00F7465A"/>
    <w:rsid w:val="00F81A4A"/>
    <w:rsid w:val="00F81A83"/>
    <w:rsid w:val="00F90978"/>
    <w:rsid w:val="00F9202A"/>
    <w:rsid w:val="00F929F5"/>
    <w:rsid w:val="00F97506"/>
    <w:rsid w:val="00FA5894"/>
    <w:rsid w:val="00FA6557"/>
    <w:rsid w:val="00FB4056"/>
    <w:rsid w:val="00FD29E5"/>
    <w:rsid w:val="00FF32E3"/>
    <w:rsid w:val="00FF3FB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A77B35"/>
  <w15:docId w15:val="{3E4BE503-456A-4EC9-8C7A-3E508234F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ind w:left="1947" w:right="1967"/>
      <w:jc w:val="center"/>
      <w:outlineLvl w:val="0"/>
    </w:pPr>
    <w:rPr>
      <w:b/>
      <w:bCs/>
      <w:sz w:val="28"/>
      <w:szCs w:val="28"/>
    </w:rPr>
  </w:style>
  <w:style w:type="paragraph" w:styleId="Ttulo2">
    <w:name w:val="heading 2"/>
    <w:basedOn w:val="Normal"/>
    <w:link w:val="Ttulo2Car"/>
    <w:uiPriority w:val="1"/>
    <w:qFormat/>
    <w:pPr>
      <w:ind w:left="101"/>
      <w:jc w:val="both"/>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821" w:right="117"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B55430"/>
    <w:pPr>
      <w:tabs>
        <w:tab w:val="center" w:pos="4252"/>
        <w:tab w:val="right" w:pos="8504"/>
      </w:tabs>
    </w:pPr>
  </w:style>
  <w:style w:type="character" w:customStyle="1" w:styleId="EncabezadoCar">
    <w:name w:val="Encabezado Car"/>
    <w:basedOn w:val="Fuentedeprrafopredeter"/>
    <w:link w:val="Encabezado"/>
    <w:uiPriority w:val="99"/>
    <w:rsid w:val="00B55430"/>
    <w:rPr>
      <w:rFonts w:ascii="Calibri" w:eastAsia="Calibri" w:hAnsi="Calibri" w:cs="Calibri"/>
    </w:rPr>
  </w:style>
  <w:style w:type="paragraph" w:styleId="Piedepgina">
    <w:name w:val="footer"/>
    <w:basedOn w:val="Normal"/>
    <w:link w:val="PiedepginaCar"/>
    <w:uiPriority w:val="99"/>
    <w:unhideWhenUsed/>
    <w:rsid w:val="00B55430"/>
    <w:pPr>
      <w:tabs>
        <w:tab w:val="center" w:pos="4252"/>
        <w:tab w:val="right" w:pos="8504"/>
      </w:tabs>
    </w:pPr>
  </w:style>
  <w:style w:type="character" w:customStyle="1" w:styleId="PiedepginaCar">
    <w:name w:val="Pie de página Car"/>
    <w:basedOn w:val="Fuentedeprrafopredeter"/>
    <w:link w:val="Piedepgina"/>
    <w:uiPriority w:val="99"/>
    <w:rsid w:val="00B55430"/>
    <w:rPr>
      <w:rFonts w:ascii="Calibri" w:eastAsia="Calibri" w:hAnsi="Calibri" w:cs="Calibri"/>
    </w:rPr>
  </w:style>
  <w:style w:type="paragraph" w:customStyle="1" w:styleId="articulo">
    <w:name w:val="articulo"/>
    <w:basedOn w:val="Normal"/>
    <w:rsid w:val="00E32849"/>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parrafo">
    <w:name w:val="parrafo"/>
    <w:basedOn w:val="Normal"/>
    <w:rsid w:val="00E32849"/>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parrafo2">
    <w:name w:val="parrafo_2"/>
    <w:basedOn w:val="Normal"/>
    <w:rsid w:val="00E32849"/>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notapie">
    <w:name w:val="nota_pie"/>
    <w:basedOn w:val="Normal"/>
    <w:rsid w:val="00E32849"/>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character" w:styleId="Hipervnculo">
    <w:name w:val="Hyperlink"/>
    <w:basedOn w:val="Fuentedeprrafopredeter"/>
    <w:unhideWhenUsed/>
    <w:rsid w:val="00E32849"/>
    <w:rPr>
      <w:color w:val="0000FF"/>
      <w:u w:val="single"/>
    </w:rPr>
  </w:style>
  <w:style w:type="paragraph" w:customStyle="1" w:styleId="pieunico">
    <w:name w:val="pie_unico"/>
    <w:basedOn w:val="Normal"/>
    <w:rsid w:val="00E32849"/>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Heading11">
    <w:name w:val="Heading 11"/>
    <w:basedOn w:val="Normal"/>
    <w:uiPriority w:val="1"/>
    <w:qFormat/>
    <w:rsid w:val="00D2523B"/>
    <w:pPr>
      <w:ind w:left="1947" w:right="1967"/>
      <w:jc w:val="center"/>
      <w:outlineLvl w:val="1"/>
    </w:pPr>
    <w:rPr>
      <w:b/>
      <w:bCs/>
      <w:sz w:val="28"/>
      <w:szCs w:val="28"/>
    </w:rPr>
  </w:style>
  <w:style w:type="character" w:styleId="Refdecomentario">
    <w:name w:val="annotation reference"/>
    <w:basedOn w:val="Fuentedeprrafopredeter"/>
    <w:uiPriority w:val="99"/>
    <w:semiHidden/>
    <w:unhideWhenUsed/>
    <w:rsid w:val="006E7A59"/>
    <w:rPr>
      <w:sz w:val="18"/>
      <w:szCs w:val="18"/>
    </w:rPr>
  </w:style>
  <w:style w:type="paragraph" w:styleId="Textocomentario">
    <w:name w:val="annotation text"/>
    <w:basedOn w:val="Normal"/>
    <w:link w:val="TextocomentarioCar"/>
    <w:uiPriority w:val="99"/>
    <w:unhideWhenUsed/>
    <w:rsid w:val="006E7A59"/>
    <w:rPr>
      <w:sz w:val="24"/>
      <w:szCs w:val="24"/>
    </w:rPr>
  </w:style>
  <w:style w:type="character" w:customStyle="1" w:styleId="TextocomentarioCar">
    <w:name w:val="Texto comentario Car"/>
    <w:basedOn w:val="Fuentedeprrafopredeter"/>
    <w:link w:val="Textocomentario"/>
    <w:uiPriority w:val="99"/>
    <w:rsid w:val="006E7A59"/>
    <w:rPr>
      <w:rFonts w:ascii="Calibri" w:eastAsia="Calibri" w:hAnsi="Calibri" w:cs="Calibri"/>
      <w:sz w:val="24"/>
      <w:szCs w:val="24"/>
    </w:rPr>
  </w:style>
  <w:style w:type="paragraph" w:styleId="Asuntodelcomentario">
    <w:name w:val="annotation subject"/>
    <w:basedOn w:val="Textocomentario"/>
    <w:next w:val="Textocomentario"/>
    <w:link w:val="AsuntodelcomentarioCar"/>
    <w:uiPriority w:val="99"/>
    <w:semiHidden/>
    <w:unhideWhenUsed/>
    <w:rsid w:val="006E7A59"/>
    <w:rPr>
      <w:b/>
      <w:bCs/>
      <w:sz w:val="20"/>
      <w:szCs w:val="20"/>
    </w:rPr>
  </w:style>
  <w:style w:type="character" w:customStyle="1" w:styleId="AsuntodelcomentarioCar">
    <w:name w:val="Asunto del comentario Car"/>
    <w:basedOn w:val="TextocomentarioCar"/>
    <w:link w:val="Asuntodelcomentario"/>
    <w:uiPriority w:val="99"/>
    <w:semiHidden/>
    <w:rsid w:val="006E7A59"/>
    <w:rPr>
      <w:rFonts w:ascii="Calibri" w:eastAsia="Calibri" w:hAnsi="Calibri" w:cs="Calibri"/>
      <w:b/>
      <w:bCs/>
      <w:sz w:val="20"/>
      <w:szCs w:val="20"/>
    </w:rPr>
  </w:style>
  <w:style w:type="paragraph" w:styleId="Revisin">
    <w:name w:val="Revision"/>
    <w:hidden/>
    <w:uiPriority w:val="99"/>
    <w:semiHidden/>
    <w:rsid w:val="006E7A59"/>
    <w:pPr>
      <w:widowControl/>
      <w:autoSpaceDE/>
      <w:autoSpaceDN/>
    </w:pPr>
    <w:rPr>
      <w:rFonts w:ascii="Calibri" w:eastAsia="Calibri" w:hAnsi="Calibri" w:cs="Calibri"/>
    </w:rPr>
  </w:style>
  <w:style w:type="paragraph" w:styleId="Textodeglobo">
    <w:name w:val="Balloon Text"/>
    <w:basedOn w:val="Normal"/>
    <w:link w:val="TextodegloboCar"/>
    <w:uiPriority w:val="99"/>
    <w:semiHidden/>
    <w:unhideWhenUsed/>
    <w:rsid w:val="006E7A5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E7A59"/>
    <w:rPr>
      <w:rFonts w:ascii="Lucida Grande" w:eastAsia="Calibri" w:hAnsi="Lucida Grande" w:cs="Lucida Grande"/>
      <w:sz w:val="18"/>
      <w:szCs w:val="18"/>
    </w:rPr>
  </w:style>
  <w:style w:type="character" w:customStyle="1" w:styleId="Ttulo2Car">
    <w:name w:val="Título 2 Car"/>
    <w:basedOn w:val="Fuentedeprrafopredeter"/>
    <w:link w:val="Ttulo2"/>
    <w:uiPriority w:val="1"/>
    <w:rsid w:val="00160C73"/>
    <w:rPr>
      <w:rFonts w:ascii="Calibri" w:eastAsia="Calibri" w:hAnsi="Calibri" w:cs="Calibri"/>
      <w:b/>
      <w:bCs/>
      <w:sz w:val="24"/>
      <w:szCs w:val="24"/>
    </w:rPr>
  </w:style>
  <w:style w:type="character" w:customStyle="1" w:styleId="TextoindependienteCar">
    <w:name w:val="Texto independiente Car"/>
    <w:basedOn w:val="Fuentedeprrafopredeter"/>
    <w:link w:val="Textoindependiente"/>
    <w:uiPriority w:val="1"/>
    <w:rsid w:val="00160C73"/>
    <w:rPr>
      <w:rFonts w:ascii="Calibri" w:eastAsia="Calibri" w:hAnsi="Calibri" w:cs="Calibri"/>
      <w:sz w:val="24"/>
      <w:szCs w:val="24"/>
    </w:rPr>
  </w:style>
  <w:style w:type="table" w:styleId="Tablaconcuadrcula">
    <w:name w:val="Table Grid"/>
    <w:basedOn w:val="Tablanormal"/>
    <w:uiPriority w:val="39"/>
    <w:rsid w:val="00470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77534">
      <w:bodyDiv w:val="1"/>
      <w:marLeft w:val="0"/>
      <w:marRight w:val="0"/>
      <w:marTop w:val="0"/>
      <w:marBottom w:val="0"/>
      <w:divBdr>
        <w:top w:val="none" w:sz="0" w:space="0" w:color="auto"/>
        <w:left w:val="none" w:sz="0" w:space="0" w:color="auto"/>
        <w:bottom w:val="none" w:sz="0" w:space="0" w:color="auto"/>
        <w:right w:val="none" w:sz="0" w:space="0" w:color="auto"/>
      </w:divBdr>
    </w:div>
    <w:div w:id="311912386">
      <w:bodyDiv w:val="1"/>
      <w:marLeft w:val="0"/>
      <w:marRight w:val="0"/>
      <w:marTop w:val="0"/>
      <w:marBottom w:val="0"/>
      <w:divBdr>
        <w:top w:val="none" w:sz="0" w:space="0" w:color="auto"/>
        <w:left w:val="none" w:sz="0" w:space="0" w:color="auto"/>
        <w:bottom w:val="none" w:sz="0" w:space="0" w:color="auto"/>
        <w:right w:val="none" w:sz="0" w:space="0" w:color="auto"/>
      </w:divBdr>
    </w:div>
    <w:div w:id="340199740">
      <w:bodyDiv w:val="1"/>
      <w:marLeft w:val="0"/>
      <w:marRight w:val="0"/>
      <w:marTop w:val="0"/>
      <w:marBottom w:val="0"/>
      <w:divBdr>
        <w:top w:val="none" w:sz="0" w:space="0" w:color="auto"/>
        <w:left w:val="none" w:sz="0" w:space="0" w:color="auto"/>
        <w:bottom w:val="none" w:sz="0" w:space="0" w:color="auto"/>
        <w:right w:val="none" w:sz="0" w:space="0" w:color="auto"/>
      </w:divBdr>
    </w:div>
    <w:div w:id="479658223">
      <w:bodyDiv w:val="1"/>
      <w:marLeft w:val="0"/>
      <w:marRight w:val="0"/>
      <w:marTop w:val="0"/>
      <w:marBottom w:val="0"/>
      <w:divBdr>
        <w:top w:val="none" w:sz="0" w:space="0" w:color="auto"/>
        <w:left w:val="none" w:sz="0" w:space="0" w:color="auto"/>
        <w:bottom w:val="none" w:sz="0" w:space="0" w:color="auto"/>
        <w:right w:val="none" w:sz="0" w:space="0" w:color="auto"/>
      </w:divBdr>
    </w:div>
    <w:div w:id="1126698545">
      <w:bodyDiv w:val="1"/>
      <w:marLeft w:val="0"/>
      <w:marRight w:val="0"/>
      <w:marTop w:val="0"/>
      <w:marBottom w:val="0"/>
      <w:divBdr>
        <w:top w:val="none" w:sz="0" w:space="0" w:color="auto"/>
        <w:left w:val="none" w:sz="0" w:space="0" w:color="auto"/>
        <w:bottom w:val="none" w:sz="0" w:space="0" w:color="auto"/>
        <w:right w:val="none" w:sz="0" w:space="0" w:color="auto"/>
      </w:divBdr>
      <w:divsChild>
        <w:div w:id="1452364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5253584">
      <w:bodyDiv w:val="1"/>
      <w:marLeft w:val="0"/>
      <w:marRight w:val="0"/>
      <w:marTop w:val="0"/>
      <w:marBottom w:val="0"/>
      <w:divBdr>
        <w:top w:val="none" w:sz="0" w:space="0" w:color="auto"/>
        <w:left w:val="none" w:sz="0" w:space="0" w:color="auto"/>
        <w:bottom w:val="none" w:sz="0" w:space="0" w:color="auto"/>
        <w:right w:val="none" w:sz="0" w:space="0" w:color="auto"/>
      </w:divBdr>
    </w:div>
    <w:div w:id="1415282545">
      <w:bodyDiv w:val="1"/>
      <w:marLeft w:val="0"/>
      <w:marRight w:val="0"/>
      <w:marTop w:val="0"/>
      <w:marBottom w:val="0"/>
      <w:divBdr>
        <w:top w:val="none" w:sz="0" w:space="0" w:color="auto"/>
        <w:left w:val="none" w:sz="0" w:space="0" w:color="auto"/>
        <w:bottom w:val="none" w:sz="0" w:space="0" w:color="auto"/>
        <w:right w:val="none" w:sz="0" w:space="0" w:color="auto"/>
      </w:divBdr>
    </w:div>
    <w:div w:id="1461455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9</Pages>
  <Words>3117</Words>
  <Characters>17773</Characters>
  <Application>Microsoft Office Word</Application>
  <DocSecurity>0</DocSecurity>
  <Lines>148</Lines>
  <Paragraphs>41</Paragraphs>
  <ScaleCrop>false</ScaleCrop>
  <HeadingPairs>
    <vt:vector size="6" baseType="variant">
      <vt:variant>
        <vt:lpstr>Título</vt:lpstr>
      </vt:variant>
      <vt:variant>
        <vt:i4>1</vt:i4>
      </vt:variant>
      <vt:variant>
        <vt:lpstr>Títulos</vt:lpstr>
      </vt:variant>
      <vt:variant>
        <vt:i4>27</vt:i4>
      </vt:variant>
      <vt:variant>
        <vt:lpstr>Title</vt:lpstr>
      </vt:variant>
      <vt:variant>
        <vt:i4>1</vt:i4>
      </vt:variant>
    </vt:vector>
  </HeadingPairs>
  <TitlesOfParts>
    <vt:vector size="29" baseType="lpstr">
      <vt:lpstr/>
      <vt:lpstr>    COLLABORATION AGREEMENT BETWEEN UNIVERSIDAD DE SEVILLA AND  BUSINESS/PUBLIC ADMI</vt:lpstr>
      <vt:lpstr>DECLARE:</vt:lpstr>
      <vt:lpstr>OBJECTIVE</vt:lpstr>
      <vt:lpstr>CLAUSES</vt:lpstr>
      <vt:lpstr/>
      <vt:lpstr>    First. Developing the Thesis. Doctoral Theses will be undertaken within the fram</vt:lpstr>
      <vt:lpstr>    </vt:lpstr>
      <vt:lpstr>    Second. The doctorands. The doctorands will be selected jointly by:  (i) those r</vt:lpstr>
      <vt:lpstr>    </vt:lpstr>
      <vt:lpstr>    Third. Contract. There must be an employment or commercial contract between the </vt:lpstr>
      <vt:lpstr>    </vt:lpstr>
      <vt:lpstr>    Fourth. Those responsible for the doctorand. The doctorand will be provided with</vt:lpstr>
      <vt:lpstr>    The signatories will inform the doctorand of the risks present in the respective</vt:lpstr>
      <vt:lpstr>    </vt:lpstr>
      <vt:lpstr>    Fifth. Granting the Industrial Doctorate mention. After the Doctoral Thesis has </vt:lpstr>
      <vt:lpstr>    </vt:lpstr>
      <vt:lpstr>    Seventh. Project financing. Should it be necessary to reflect the Collaboration’</vt:lpstr>
      <vt:lpstr>    </vt:lpstr>
      <vt:lpstr>    </vt:lpstr>
      <vt:lpstr>    ANNEX OF CLAUSES SPECIFIC TO THE COLLABORATION AGREEMENT BETWEEN UNIVERSIDAD DE </vt:lpstr>
      <vt:lpstr>    1. DATA OF DOCTORAND</vt:lpstr>
      <vt:lpstr>    </vt:lpstr>
      <vt:lpstr>    2. CONDITIONS OF THE CONTRACT BETWEEN THE DOCTORAND AND BUSINESS/PUBLIC ADMINIST</vt:lpstr>
      <vt:lpstr>    </vt:lpstr>
      <vt:lpstr>    4. DOCTORADAL PROGRAMME DATA</vt:lpstr>
      <vt:lpstr>    5. PERSONS RESPONSIBLE FOR THE  DOCTORAND</vt:lpstr>
      <vt:lpstr>    9. FINANCING</vt:lpstr>
      <vt:lpstr/>
    </vt:vector>
  </TitlesOfParts>
  <Company>HP</Company>
  <LinksUpToDate>false</LinksUpToDate>
  <CharactersWithSpaces>20849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ETSI</dc:creator>
  <cp:lastModifiedBy>MARK ROBERT</cp:lastModifiedBy>
  <cp:revision>50</cp:revision>
  <dcterms:created xsi:type="dcterms:W3CDTF">2022-03-16T12:08:00Z</dcterms:created>
  <dcterms:modified xsi:type="dcterms:W3CDTF">2022-05-13T05:54:00Z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Creator">
    <vt:lpwstr>Acrobat PDFMaker 11 para Word</vt:lpwstr>
  </property>
  <property fmtid="{D5CDD505-2E9C-101B-9397-08002B2CF9AE}" pid="4" name="LastSaved">
    <vt:filetime>2018-06-01T00:00:00Z</vt:filetime>
  </property>
</Properties>
</file>