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CF64" w14:textId="77777777" w:rsidR="00263EC1" w:rsidRDefault="00263EC1" w:rsidP="00263EC1">
      <w:pPr>
        <w:pStyle w:val="NormalWeb"/>
        <w:shd w:val="clear" w:color="auto" w:fill="FFFFFF"/>
        <w:spacing w:line="360" w:lineRule="auto"/>
        <w:jc w:val="both"/>
        <w:rPr>
          <w:rFonts w:ascii="Arial" w:hAnsi="Arial" w:cs="Arial"/>
          <w:b/>
          <w:bCs/>
        </w:rPr>
      </w:pPr>
      <w:bookmarkStart w:id="0" w:name="anexo1"/>
      <w:r>
        <w:rPr>
          <w:rFonts w:ascii="Arial" w:hAnsi="Arial" w:cs="Arial"/>
          <w:b/>
          <w:bCs/>
          <w:noProof/>
        </w:rPr>
        <w:drawing>
          <wp:anchor distT="0" distB="0" distL="114300" distR="114300" simplePos="0" relativeHeight="251659264" behindDoc="0" locked="0" layoutInCell="1" allowOverlap="1" wp14:anchorId="197AC67F" wp14:editId="75DD86ED">
            <wp:simplePos x="0" y="0"/>
            <wp:positionH relativeFrom="column">
              <wp:posOffset>114300</wp:posOffset>
            </wp:positionH>
            <wp:positionV relativeFrom="paragraph">
              <wp:posOffset>-548005</wp:posOffset>
            </wp:positionV>
            <wp:extent cx="2139950" cy="1245235"/>
            <wp:effectExtent l="0" t="0" r="0" b="0"/>
            <wp:wrapNone/>
            <wp:docPr id="2" name="Imagen 2" descr="SELLO_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LO_1T"/>
                    <pic:cNvPicPr>
                      <a:picLocks noChangeAspect="1" noChangeArrowheads="1"/>
                    </pic:cNvPicPr>
                  </pic:nvPicPr>
                  <pic:blipFill>
                    <a:blip r:embed="rId8" cstate="print"/>
                    <a:srcRect/>
                    <a:stretch>
                      <a:fillRect/>
                    </a:stretch>
                  </pic:blipFill>
                  <pic:spPr bwMode="auto">
                    <a:xfrm>
                      <a:off x="0" y="0"/>
                      <a:ext cx="2139950" cy="1245235"/>
                    </a:xfrm>
                    <a:prstGeom prst="rect">
                      <a:avLst/>
                    </a:prstGeom>
                    <a:noFill/>
                    <a:ln w="9525">
                      <a:noFill/>
                      <a:miter lim="800000"/>
                      <a:headEnd/>
                      <a:tailEnd/>
                    </a:ln>
                  </pic:spPr>
                </pic:pic>
              </a:graphicData>
            </a:graphic>
          </wp:anchor>
        </w:drawing>
      </w:r>
    </w:p>
    <w:p w14:paraId="37CD07E5" w14:textId="77777777" w:rsidR="00263EC1" w:rsidRPr="00005A14" w:rsidRDefault="00263EC1" w:rsidP="00263EC1">
      <w:pPr>
        <w:pStyle w:val="NormalWeb"/>
        <w:shd w:val="clear" w:color="auto" w:fill="FFFFFF"/>
        <w:spacing w:line="360" w:lineRule="auto"/>
        <w:jc w:val="both"/>
        <w:rPr>
          <w:rFonts w:ascii="Arial Narrow" w:hAnsi="Arial Narrow" w:cs="Arial"/>
          <w:b/>
          <w:bCs/>
        </w:rPr>
      </w:pPr>
    </w:p>
    <w:p w14:paraId="4FB4AA7E" w14:textId="77777777" w:rsidR="00263EC1" w:rsidRDefault="00263EC1" w:rsidP="00263EC1">
      <w:pPr>
        <w:pStyle w:val="NormalWeb"/>
        <w:shd w:val="clear" w:color="auto" w:fill="FFFFFF"/>
        <w:spacing w:before="0" w:beforeAutospacing="0" w:after="0" w:afterAutospacing="0"/>
        <w:jc w:val="both"/>
        <w:rPr>
          <w:rFonts w:ascii="Arial Narrow" w:hAnsi="Arial Narrow" w:cs="Arial"/>
          <w:b/>
          <w:bCs/>
        </w:rPr>
      </w:pPr>
    </w:p>
    <w:bookmarkEnd w:id="0"/>
    <w:p w14:paraId="60FD767E" w14:textId="77777777" w:rsidR="00263EC1" w:rsidRDefault="00263EC1" w:rsidP="00263EC1">
      <w:pPr>
        <w:pStyle w:val="NormalWeb"/>
        <w:shd w:val="clear" w:color="auto" w:fill="FFFFFF"/>
        <w:spacing w:before="0" w:beforeAutospacing="0" w:after="0" w:afterAutospacing="0"/>
        <w:jc w:val="both"/>
        <w:rPr>
          <w:rFonts w:ascii="Arial Narrow" w:hAnsi="Arial Narrow" w:cs="Arial"/>
          <w:b/>
        </w:rPr>
      </w:pPr>
    </w:p>
    <w:p w14:paraId="76B7ADFD" w14:textId="77777777" w:rsidR="00263EC1" w:rsidRPr="00675938" w:rsidRDefault="00263EC1" w:rsidP="00263EC1">
      <w:pPr>
        <w:pStyle w:val="NormalWeb"/>
        <w:shd w:val="clear" w:color="auto" w:fill="FFFFFF"/>
        <w:spacing w:before="0" w:beforeAutospacing="0" w:after="0" w:afterAutospacing="0"/>
        <w:jc w:val="both"/>
        <w:rPr>
          <w:rFonts w:ascii="Arial Narrow" w:hAnsi="Arial Narrow" w:cs="Arial"/>
          <w:b/>
        </w:rPr>
      </w:pPr>
    </w:p>
    <w:tbl>
      <w:tblPr>
        <w:tblStyle w:val="Tablaconcuadrcula"/>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682"/>
      </w:tblGrid>
      <w:tr w:rsidR="00263EC1" w:rsidRPr="00AA3BA2" w14:paraId="0C9B6AF9" w14:textId="77777777" w:rsidTr="003C02D4">
        <w:tc>
          <w:tcPr>
            <w:tcW w:w="4957" w:type="dxa"/>
          </w:tcPr>
          <w:p w14:paraId="7F9ACA87" w14:textId="77777777" w:rsidR="00263EC1" w:rsidRPr="001B39ED" w:rsidRDefault="00263EC1" w:rsidP="003C02D4">
            <w:pPr>
              <w:pStyle w:val="Prrafodelista"/>
              <w:tabs>
                <w:tab w:val="left" w:pos="824"/>
              </w:tabs>
              <w:spacing w:before="100" w:beforeAutospacing="1" w:after="100" w:afterAutospacing="1" w:line="242" w:lineRule="auto"/>
              <w:ind w:right="113" w:firstLine="0"/>
              <w:rPr>
                <w:rFonts w:ascii="Arial Narrow" w:hAnsi="Arial Narrow" w:cs="Arial"/>
                <w:b/>
                <w:lang w:val="es-ES"/>
              </w:rPr>
            </w:pPr>
            <w:r w:rsidRPr="001B39ED">
              <w:rPr>
                <w:rFonts w:ascii="Arial Narrow" w:hAnsi="Arial Narrow" w:cs="Arial"/>
                <w:b/>
                <w:lang w:val="es-ES"/>
              </w:rPr>
              <w:t>CONVENIO DE COLABORACIÓN ENTRE LA UNIVERSIDAD DE SEVILLA Y LA UNIVERSIDAD ………………………...... PARA LA REALIZACIÓN DE TESIS DOCTORAL EN RÉGIMEN DE COTUTELA CONDUCENTE A LA OBTENCIÓN DEL TÍTULO DE DOCTOR POR LA UNIVERSIDAD DE SEVILLA Y POR LA UNIVERSIDAD</w:t>
            </w:r>
            <w:r>
              <w:rPr>
                <w:rFonts w:ascii="Arial Narrow" w:hAnsi="Arial Narrow" w:cs="Arial"/>
                <w:b/>
                <w:lang w:val="es-ES"/>
              </w:rPr>
              <w:t xml:space="preserve"> DE</w:t>
            </w:r>
            <w:r w:rsidRPr="001B39ED">
              <w:rPr>
                <w:rFonts w:ascii="Arial Narrow" w:hAnsi="Arial Narrow" w:cs="Arial"/>
                <w:b/>
                <w:lang w:val="es-ES"/>
              </w:rPr>
              <w:t xml:space="preserve"> …………</w:t>
            </w:r>
            <w:r>
              <w:rPr>
                <w:rFonts w:ascii="Arial Narrow" w:hAnsi="Arial Narrow" w:cs="Arial"/>
                <w:b/>
                <w:lang w:val="es-ES"/>
              </w:rPr>
              <w:t>……………………………………</w:t>
            </w:r>
            <w:proofErr w:type="gramStart"/>
            <w:r>
              <w:rPr>
                <w:rFonts w:ascii="Arial Narrow" w:hAnsi="Arial Narrow" w:cs="Arial"/>
                <w:b/>
                <w:lang w:val="es-ES"/>
              </w:rPr>
              <w:t>…….</w:t>
            </w:r>
            <w:proofErr w:type="gramEnd"/>
            <w:r>
              <w:rPr>
                <w:rFonts w:ascii="Arial Narrow" w:hAnsi="Arial Narrow" w:cs="Arial"/>
                <w:b/>
                <w:lang w:val="es-ES"/>
              </w:rPr>
              <w:t>.</w:t>
            </w:r>
            <w:r w:rsidRPr="001B39ED">
              <w:rPr>
                <w:rFonts w:ascii="Arial Narrow" w:hAnsi="Arial Narrow" w:cs="Arial"/>
                <w:b/>
                <w:lang w:val="es-ES"/>
              </w:rPr>
              <w:t>…………</w:t>
            </w:r>
          </w:p>
          <w:p w14:paraId="7058948D" w14:textId="77777777" w:rsidR="00263EC1" w:rsidRPr="00DA2CEC" w:rsidRDefault="00263EC1" w:rsidP="003C02D4">
            <w:pPr>
              <w:tabs>
                <w:tab w:val="left" w:pos="832"/>
              </w:tabs>
              <w:spacing w:before="116" w:line="242" w:lineRule="auto"/>
              <w:jc w:val="both"/>
              <w:rPr>
                <w:rFonts w:ascii="Arial Narrow" w:hAnsi="Arial Narrow" w:cs="Arial"/>
              </w:rPr>
            </w:pPr>
          </w:p>
        </w:tc>
        <w:tc>
          <w:tcPr>
            <w:tcW w:w="4682" w:type="dxa"/>
          </w:tcPr>
          <w:p w14:paraId="1147DAA3" w14:textId="6AD1B939" w:rsidR="00263EC1" w:rsidRPr="00BD4ABE" w:rsidRDefault="00263EC1" w:rsidP="003C02D4">
            <w:pPr>
              <w:pStyle w:val="NormalWeb"/>
              <w:shd w:val="clear" w:color="auto" w:fill="FFFFFF"/>
              <w:spacing w:before="0" w:beforeAutospacing="0" w:after="0" w:afterAutospacing="0"/>
              <w:jc w:val="both"/>
              <w:rPr>
                <w:rFonts w:ascii="Arial Narrow" w:hAnsi="Arial Narrow" w:cs="Arial"/>
                <w:b/>
                <w:bCs/>
                <w:lang w:val="en-GB"/>
              </w:rPr>
            </w:pPr>
            <w:r w:rsidRPr="00BD4ABE">
              <w:rPr>
                <w:rFonts w:ascii="Arial Narrow" w:hAnsi="Arial Narrow" w:cs="Arial"/>
                <w:b/>
                <w:bCs/>
                <w:lang w:val="en-GB"/>
              </w:rPr>
              <w:t xml:space="preserve">COLLABORATION AGREEMENT BETWEEN UNIVERSIDAD DE </w:t>
            </w:r>
            <w:proofErr w:type="gramStart"/>
            <w:r w:rsidRPr="00BD4ABE">
              <w:rPr>
                <w:rFonts w:ascii="Arial Narrow" w:hAnsi="Arial Narrow" w:cs="Arial"/>
                <w:b/>
                <w:bCs/>
                <w:lang w:val="en-GB"/>
              </w:rPr>
              <w:t>SEVILLA  AND</w:t>
            </w:r>
            <w:proofErr w:type="gramEnd"/>
            <w:r w:rsidRPr="00BD4ABE">
              <w:rPr>
                <w:rFonts w:ascii="Arial Narrow" w:hAnsi="Arial Narrow" w:cs="Arial"/>
                <w:b/>
                <w:bCs/>
                <w:lang w:val="en-GB"/>
              </w:rPr>
              <w:t xml:space="preserve"> ………………………… UNIVERSITY</w:t>
            </w:r>
            <w:r w:rsidR="0097762C">
              <w:rPr>
                <w:rFonts w:ascii="Arial Narrow" w:hAnsi="Arial Narrow" w:cs="Arial"/>
                <w:b/>
                <w:bCs/>
                <w:lang w:val="en-GB"/>
              </w:rPr>
              <w:t xml:space="preserve"> FOR JOINTLY SUPERVISING </w:t>
            </w:r>
            <w:r w:rsidRPr="00BD4ABE">
              <w:rPr>
                <w:rFonts w:ascii="Arial Narrow" w:hAnsi="Arial Narrow" w:cs="Arial"/>
                <w:b/>
                <w:bCs/>
                <w:lang w:val="en-GB"/>
              </w:rPr>
              <w:t>A DOCTORAL THESIS LEADING TO THE TITLE OF DOCTOR OF UNIVERSIDAD DE SEVILLA</w:t>
            </w:r>
            <w:r w:rsidR="00BE1BD5">
              <w:rPr>
                <w:rFonts w:ascii="Arial Narrow" w:hAnsi="Arial Narrow" w:cs="Arial"/>
                <w:b/>
                <w:bCs/>
                <w:lang w:val="en-GB"/>
              </w:rPr>
              <w:t xml:space="preserve"> AND DOCTOR OF ……………………………………………………..</w:t>
            </w:r>
            <w:r w:rsidRPr="00BD4ABE">
              <w:rPr>
                <w:rFonts w:ascii="Arial Narrow" w:hAnsi="Arial Narrow" w:cs="Arial"/>
                <w:b/>
                <w:bCs/>
                <w:lang w:val="en-GB"/>
              </w:rPr>
              <w:t xml:space="preserve"> WITH A MENTION OF </w:t>
            </w:r>
            <w:r w:rsidR="0097762C">
              <w:rPr>
                <w:rFonts w:ascii="Arial Narrow" w:hAnsi="Arial Narrow" w:cs="Arial"/>
                <w:b/>
                <w:bCs/>
                <w:lang w:val="en-GB"/>
              </w:rPr>
              <w:t>JOINTLY SUPERVISED THESIS.</w:t>
            </w:r>
          </w:p>
        </w:tc>
      </w:tr>
      <w:tr w:rsidR="00263EC1" w:rsidRPr="00DA2CEC" w14:paraId="0E48A2C2" w14:textId="77777777" w:rsidTr="003C02D4">
        <w:tc>
          <w:tcPr>
            <w:tcW w:w="4957" w:type="dxa"/>
          </w:tcPr>
          <w:p w14:paraId="41637812" w14:textId="77777777" w:rsidR="00263EC1" w:rsidRPr="00DA2CEC" w:rsidRDefault="00263EC1" w:rsidP="003C02D4">
            <w:pPr>
              <w:pStyle w:val="Ttulo21"/>
              <w:shd w:val="clear" w:color="auto" w:fill="FFFFFF"/>
              <w:spacing w:before="0" w:beforeAutospacing="0" w:after="0" w:afterAutospacing="0"/>
              <w:jc w:val="both"/>
              <w:rPr>
                <w:rFonts w:ascii="Arial Narrow" w:hAnsi="Arial Narrow"/>
                <w:color w:val="auto"/>
                <w:sz w:val="24"/>
                <w:szCs w:val="24"/>
              </w:rPr>
            </w:pPr>
            <w:r w:rsidRPr="00DA2CEC">
              <w:rPr>
                <w:rFonts w:ascii="Arial Narrow" w:hAnsi="Arial Narrow"/>
                <w:color w:val="auto"/>
                <w:sz w:val="24"/>
                <w:szCs w:val="24"/>
              </w:rPr>
              <w:t xml:space="preserve">REUNIDOS </w:t>
            </w:r>
          </w:p>
        </w:tc>
        <w:tc>
          <w:tcPr>
            <w:tcW w:w="4682" w:type="dxa"/>
          </w:tcPr>
          <w:p w14:paraId="20022B6C" w14:textId="77777777" w:rsidR="00263EC1" w:rsidRPr="00BD4ABE" w:rsidRDefault="00263EC1" w:rsidP="003C02D4">
            <w:pPr>
              <w:pStyle w:val="Ttulo21"/>
              <w:shd w:val="clear" w:color="auto" w:fill="FFFFFF"/>
              <w:spacing w:before="0" w:beforeAutospacing="0" w:after="0" w:afterAutospacing="0"/>
              <w:jc w:val="both"/>
              <w:rPr>
                <w:rFonts w:ascii="Arial Narrow" w:hAnsi="Arial Narrow"/>
                <w:color w:val="auto"/>
                <w:sz w:val="24"/>
                <w:szCs w:val="24"/>
                <w:lang w:val="en-GB"/>
              </w:rPr>
            </w:pPr>
            <w:r w:rsidRPr="00BD4ABE">
              <w:rPr>
                <w:rFonts w:ascii="Arial Narrow" w:hAnsi="Arial Narrow"/>
                <w:color w:val="auto"/>
                <w:sz w:val="24"/>
                <w:szCs w:val="24"/>
                <w:lang w:val="en-GB"/>
              </w:rPr>
              <w:t>THOSE PRESENT BEING</w:t>
            </w:r>
          </w:p>
        </w:tc>
      </w:tr>
      <w:tr w:rsidR="00263EC1" w:rsidRPr="007D0838" w14:paraId="6D9AF43C" w14:textId="77777777" w:rsidTr="003C02D4">
        <w:tc>
          <w:tcPr>
            <w:tcW w:w="4957" w:type="dxa"/>
          </w:tcPr>
          <w:p w14:paraId="208293DE" w14:textId="7B317E3E" w:rsidR="00AA3BA2" w:rsidRPr="00AA3BA2" w:rsidRDefault="00AA3BA2" w:rsidP="003C02D4">
            <w:pPr>
              <w:autoSpaceDE w:val="0"/>
              <w:autoSpaceDN w:val="0"/>
              <w:adjustRightInd w:val="0"/>
              <w:jc w:val="both"/>
              <w:rPr>
                <w:rFonts w:ascii="Arial Narrow" w:hAnsi="Arial Narrow"/>
              </w:rPr>
            </w:pPr>
            <w:bookmarkStart w:id="1" w:name="_Hlk138610396"/>
            <w:r w:rsidRPr="00AA3BA2">
              <w:rPr>
                <w:rFonts w:ascii="Arial Narrow" w:hAnsi="Arial Narrow"/>
              </w:rPr>
              <w:t xml:space="preserve">De una parte, D. Miguel ángel Castro Arroyo, en su condición de Rector Magnífico de la Universidad de Sevilla, nombrado por decreto 198/2020, de 1 de diciembre (BOJA núm. 235, de 4 de diciembre de 2020) y actuando en nombre y representación de ésta, de acuerdo con el artículo 50 de la Ley </w:t>
            </w:r>
            <w:proofErr w:type="gramStart"/>
            <w:r w:rsidRPr="00AA3BA2">
              <w:rPr>
                <w:rFonts w:ascii="Arial Narrow" w:hAnsi="Arial Narrow"/>
              </w:rPr>
              <w:t>Orgánica  2</w:t>
            </w:r>
            <w:proofErr w:type="gramEnd"/>
            <w:r w:rsidRPr="00AA3BA2">
              <w:rPr>
                <w:rFonts w:ascii="Arial Narrow" w:hAnsi="Arial Narrow"/>
              </w:rPr>
              <w:t>/2023 , de 22 de marzo, del Sistema Universitario (LOSU) y del artículo 20 del Estatuto de la Universidad de Sevilla.</w:t>
            </w:r>
          </w:p>
          <w:bookmarkEnd w:id="1"/>
          <w:p w14:paraId="4C6F602C" w14:textId="77777777" w:rsidR="00AA3BA2" w:rsidRPr="003C7D1A" w:rsidRDefault="00AA3BA2" w:rsidP="003C02D4">
            <w:pPr>
              <w:pStyle w:val="HTMLconformatoprevio"/>
              <w:shd w:val="clear" w:color="auto" w:fill="F8F9FA"/>
              <w:jc w:val="both"/>
              <w:rPr>
                <w:rFonts w:ascii="Arial Narrow" w:hAnsi="Arial Narrow"/>
                <w:sz w:val="22"/>
                <w:szCs w:val="22"/>
                <w:u w:val="single"/>
              </w:rPr>
            </w:pPr>
          </w:p>
          <w:p w14:paraId="62661D93" w14:textId="77777777" w:rsidR="00263EC1" w:rsidRPr="00DA2CEC" w:rsidRDefault="00263EC1" w:rsidP="003C02D4">
            <w:pPr>
              <w:pStyle w:val="NormalWeb"/>
              <w:shd w:val="clear" w:color="auto" w:fill="FFFFFF"/>
              <w:spacing w:before="0" w:beforeAutospacing="0" w:after="0" w:afterAutospacing="0"/>
              <w:jc w:val="both"/>
              <w:rPr>
                <w:rFonts w:ascii="Arial Narrow" w:hAnsi="Arial Narrow" w:cs="Arial"/>
              </w:rPr>
            </w:pPr>
          </w:p>
        </w:tc>
        <w:tc>
          <w:tcPr>
            <w:tcW w:w="4682" w:type="dxa"/>
          </w:tcPr>
          <w:p w14:paraId="67D581FD" w14:textId="00C96112" w:rsidR="00AA3BA2" w:rsidRPr="00AA3BA2" w:rsidRDefault="00AA3BA2" w:rsidP="003C02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color w:val="202124"/>
                <w:lang w:val="en"/>
              </w:rPr>
            </w:pPr>
            <w:r w:rsidRPr="00C17580">
              <w:rPr>
                <w:rFonts w:ascii="Arial Narrow" w:hAnsi="Arial Narrow" w:cs="Courier New"/>
                <w:color w:val="202124"/>
                <w:lang w:val="en"/>
              </w:rPr>
              <w:t xml:space="preserve">On the one hand, Mr. Miguel Ángel Castro </w:t>
            </w:r>
            <w:r w:rsidRPr="00AA3BA2">
              <w:rPr>
                <w:rFonts w:ascii="Arial Narrow" w:hAnsi="Arial Narrow" w:cs="Courier New"/>
                <w:color w:val="202124"/>
                <w:lang w:val="en"/>
              </w:rPr>
              <w:t xml:space="preserve">Arroyo, in his capacity as Rector Magnificent of the </w:t>
            </w:r>
            <w:r w:rsidRPr="00AA3BA2">
              <w:rPr>
                <w:rFonts w:ascii="Arial Narrow" w:hAnsi="Arial Narrow"/>
                <w:color w:val="202124"/>
                <w:lang w:val="en"/>
              </w:rPr>
              <w:t xml:space="preserve">University of Seville, appointed by decree 198/2020, of December 1 (BOJA no. 235, of December 4 December 2020) and acting on its behalf, in accordance with article 50 </w:t>
            </w:r>
            <w:r w:rsidRPr="00AA3BA2">
              <w:rPr>
                <w:rStyle w:val="y2iqfc"/>
                <w:rFonts w:ascii="Arial Narrow" w:hAnsi="Arial Narrow"/>
                <w:color w:val="202124"/>
                <w:lang w:val="en"/>
              </w:rPr>
              <w:t>of Organic Law 2/2023, of March 22, of the University System (LOSU) and article 20 of the Statute of the University of Seville.</w:t>
            </w:r>
          </w:p>
          <w:p w14:paraId="2D01B722" w14:textId="77777777" w:rsidR="00263EC1" w:rsidRDefault="00263EC1" w:rsidP="003C02D4">
            <w:pPr>
              <w:pStyle w:val="NormalWeb"/>
              <w:shd w:val="clear" w:color="auto" w:fill="FFFFFF"/>
              <w:spacing w:before="0" w:beforeAutospacing="0" w:after="0" w:afterAutospacing="0"/>
              <w:jc w:val="both"/>
              <w:rPr>
                <w:rFonts w:ascii="Arial Narrow" w:hAnsi="Arial Narrow" w:cs="Arial"/>
                <w:lang w:val="en-US"/>
              </w:rPr>
            </w:pPr>
          </w:p>
          <w:p w14:paraId="02897004" w14:textId="35DB5BE2" w:rsidR="00AA3BA2" w:rsidRPr="00AA3BA2" w:rsidRDefault="00AA3BA2" w:rsidP="003C02D4">
            <w:pPr>
              <w:tabs>
                <w:tab w:val="left" w:pos="1140"/>
              </w:tabs>
              <w:jc w:val="both"/>
              <w:rPr>
                <w:lang w:val="en-US"/>
              </w:rPr>
            </w:pPr>
            <w:r>
              <w:rPr>
                <w:lang w:val="en-US"/>
              </w:rPr>
              <w:tab/>
            </w:r>
          </w:p>
        </w:tc>
      </w:tr>
      <w:tr w:rsidR="00263EC1" w:rsidRPr="007D0838" w14:paraId="34D91CF9" w14:textId="77777777" w:rsidTr="003C02D4">
        <w:tc>
          <w:tcPr>
            <w:tcW w:w="4957" w:type="dxa"/>
          </w:tcPr>
          <w:p w14:paraId="6C989722" w14:textId="0DBA7977" w:rsidR="00263EC1" w:rsidRPr="00DA2CEC" w:rsidRDefault="00263EC1" w:rsidP="003C02D4">
            <w:pPr>
              <w:pStyle w:val="NormalWeb"/>
              <w:shd w:val="clear" w:color="auto" w:fill="FFFFFF"/>
              <w:spacing w:before="0" w:beforeAutospacing="0" w:after="0" w:afterAutospacing="0"/>
              <w:jc w:val="both"/>
              <w:rPr>
                <w:rFonts w:ascii="Arial Narrow" w:hAnsi="Arial Narrow" w:cs="Arial"/>
              </w:rPr>
            </w:pPr>
            <w:r w:rsidRPr="00DA2CEC">
              <w:rPr>
                <w:rFonts w:ascii="Arial Narrow" w:hAnsi="Arial Narrow" w:cs="Arial"/>
              </w:rPr>
              <w:t>Y de otra, D............</w:t>
            </w:r>
            <w:r w:rsidR="00715B7F">
              <w:rPr>
                <w:rFonts w:ascii="Arial Narrow" w:hAnsi="Arial Narrow" w:cs="Arial"/>
              </w:rPr>
              <w:t>.................................................</w:t>
            </w:r>
          </w:p>
        </w:tc>
        <w:tc>
          <w:tcPr>
            <w:tcW w:w="4682" w:type="dxa"/>
          </w:tcPr>
          <w:p w14:paraId="34EAF581" w14:textId="55D33529" w:rsidR="00263EC1" w:rsidRPr="00BD4ABE" w:rsidRDefault="00263EC1" w:rsidP="003C02D4">
            <w:pPr>
              <w:pStyle w:val="NormalWeb"/>
              <w:shd w:val="clear" w:color="auto" w:fill="FFFFFF"/>
              <w:spacing w:before="0" w:beforeAutospacing="0" w:after="0" w:afterAutospacing="0"/>
              <w:jc w:val="both"/>
              <w:rPr>
                <w:rFonts w:ascii="Arial Narrow" w:hAnsi="Arial Narrow" w:cs="Arial"/>
                <w:lang w:val="en-GB"/>
              </w:rPr>
            </w:pPr>
            <w:r w:rsidRPr="00BD4ABE">
              <w:rPr>
                <w:rFonts w:ascii="Arial Narrow" w:hAnsi="Arial Narrow" w:cs="Arial"/>
                <w:lang w:val="en-GB"/>
              </w:rPr>
              <w:t xml:space="preserve">And for the Party of the </w:t>
            </w:r>
            <w:r w:rsidR="00BD4ABE" w:rsidRPr="00BD4ABE">
              <w:rPr>
                <w:rFonts w:ascii="Arial Narrow" w:hAnsi="Arial Narrow" w:cs="Arial"/>
                <w:lang w:val="en-GB"/>
              </w:rPr>
              <w:t>second</w:t>
            </w:r>
            <w:r w:rsidRPr="00BD4ABE">
              <w:rPr>
                <w:rFonts w:ascii="Arial Narrow" w:hAnsi="Arial Narrow" w:cs="Arial"/>
                <w:lang w:val="en-GB"/>
              </w:rPr>
              <w:t xml:space="preserve"> part, Mr/Ms …………. </w:t>
            </w:r>
            <w:r w:rsidR="00715B7F">
              <w:rPr>
                <w:rFonts w:ascii="Arial Narrow" w:hAnsi="Arial Narrow" w:cs="Arial"/>
                <w:lang w:val="en-GB"/>
              </w:rPr>
              <w:t>……………………………………..</w:t>
            </w:r>
          </w:p>
        </w:tc>
      </w:tr>
      <w:tr w:rsidR="00263EC1" w:rsidRPr="007D0838" w14:paraId="1485776D" w14:textId="77777777" w:rsidTr="003C02D4">
        <w:tc>
          <w:tcPr>
            <w:tcW w:w="4957" w:type="dxa"/>
          </w:tcPr>
          <w:p w14:paraId="08393E66" w14:textId="5A04EA43" w:rsidR="00263EC1" w:rsidRPr="00DA2CEC" w:rsidRDefault="00263EC1" w:rsidP="003C02D4">
            <w:pPr>
              <w:pStyle w:val="NormalWeb"/>
              <w:shd w:val="clear" w:color="auto" w:fill="FFFFFF"/>
              <w:spacing w:before="0" w:beforeAutospacing="0" w:after="0" w:afterAutospacing="0"/>
              <w:jc w:val="both"/>
              <w:rPr>
                <w:rFonts w:ascii="Arial Narrow" w:hAnsi="Arial Narrow" w:cs="Arial"/>
              </w:rPr>
            </w:pPr>
            <w:r w:rsidRPr="00DA2CEC">
              <w:rPr>
                <w:rFonts w:ascii="Arial Narrow" w:hAnsi="Arial Narrow" w:cs="Arial"/>
              </w:rPr>
              <w:t xml:space="preserve">Ambas partes se reconocen la capacidad legal necesaria para la suscripción del presente Convenio, por lo </w:t>
            </w:r>
            <w:proofErr w:type="gramStart"/>
            <w:r w:rsidRPr="00DA2CEC">
              <w:rPr>
                <w:rFonts w:ascii="Arial Narrow" w:hAnsi="Arial Narrow" w:cs="Arial"/>
              </w:rPr>
              <w:t>que</w:t>
            </w:r>
            <w:proofErr w:type="gramEnd"/>
            <w:r w:rsidRPr="00DA2CEC">
              <w:rPr>
                <w:rFonts w:ascii="Arial Narrow" w:hAnsi="Arial Narrow" w:cs="Arial"/>
              </w:rPr>
              <w:t xml:space="preserve"> a tal efecto,</w:t>
            </w:r>
          </w:p>
        </w:tc>
        <w:tc>
          <w:tcPr>
            <w:tcW w:w="4682" w:type="dxa"/>
          </w:tcPr>
          <w:p w14:paraId="171B7C8A" w14:textId="77777777" w:rsidR="00263EC1" w:rsidRPr="00BD4ABE" w:rsidRDefault="00263EC1" w:rsidP="003C02D4">
            <w:pPr>
              <w:pStyle w:val="NormalWeb"/>
              <w:shd w:val="clear" w:color="auto" w:fill="FFFFFF"/>
              <w:spacing w:before="0" w:beforeAutospacing="0" w:after="0" w:afterAutospacing="0"/>
              <w:jc w:val="both"/>
              <w:rPr>
                <w:rFonts w:ascii="Arial Narrow" w:hAnsi="Arial Narrow" w:cs="Arial"/>
                <w:lang w:val="en-GB"/>
              </w:rPr>
            </w:pPr>
            <w:r w:rsidRPr="00BD4ABE">
              <w:rPr>
                <w:rFonts w:ascii="Arial Narrow" w:hAnsi="Arial Narrow" w:cs="Arial"/>
                <w:lang w:val="en-GB"/>
              </w:rPr>
              <w:t xml:space="preserve">Both parties mutually recognise their legal capacity </w:t>
            </w:r>
            <w:r w:rsidR="00F219F7">
              <w:rPr>
                <w:rFonts w:ascii="Arial Narrow" w:hAnsi="Arial Narrow" w:cs="Arial"/>
                <w:lang w:val="en-GB"/>
              </w:rPr>
              <w:t xml:space="preserve">to </w:t>
            </w:r>
            <w:r w:rsidRPr="00BD4ABE">
              <w:rPr>
                <w:rFonts w:ascii="Arial Narrow" w:hAnsi="Arial Narrow" w:cs="Arial"/>
                <w:lang w:val="en-GB"/>
              </w:rPr>
              <w:t xml:space="preserve">sign of this </w:t>
            </w:r>
            <w:r w:rsidR="00BD4ABE" w:rsidRPr="00BD4ABE">
              <w:rPr>
                <w:rFonts w:ascii="Arial Narrow" w:hAnsi="Arial Narrow" w:cs="Arial"/>
                <w:lang w:val="en-GB"/>
              </w:rPr>
              <w:t>present</w:t>
            </w:r>
            <w:r w:rsidRPr="00BD4ABE">
              <w:rPr>
                <w:rFonts w:ascii="Arial Narrow" w:hAnsi="Arial Narrow" w:cs="Arial"/>
                <w:lang w:val="en-GB"/>
              </w:rPr>
              <w:t xml:space="preserve"> Agreement</w:t>
            </w:r>
            <w:r w:rsidR="00F219F7">
              <w:rPr>
                <w:rFonts w:ascii="Arial Narrow" w:hAnsi="Arial Narrow" w:cs="Arial"/>
                <w:lang w:val="en-GB"/>
              </w:rPr>
              <w:t>.</w:t>
            </w:r>
          </w:p>
        </w:tc>
      </w:tr>
      <w:tr w:rsidR="00263EC1" w:rsidRPr="00DA2CEC" w14:paraId="520B4A35" w14:textId="77777777" w:rsidTr="003C02D4">
        <w:tc>
          <w:tcPr>
            <w:tcW w:w="4957" w:type="dxa"/>
          </w:tcPr>
          <w:p w14:paraId="5F435A67" w14:textId="77777777" w:rsidR="00263EC1" w:rsidRPr="00DA2CEC" w:rsidRDefault="00263EC1" w:rsidP="003C02D4">
            <w:pPr>
              <w:pStyle w:val="Ttulo21"/>
              <w:shd w:val="clear" w:color="auto" w:fill="FFFFFF"/>
              <w:spacing w:before="0" w:beforeAutospacing="0" w:after="0" w:afterAutospacing="0"/>
              <w:jc w:val="both"/>
              <w:rPr>
                <w:rFonts w:ascii="Arial Narrow" w:hAnsi="Arial Narrow"/>
                <w:color w:val="auto"/>
                <w:sz w:val="24"/>
                <w:szCs w:val="24"/>
              </w:rPr>
            </w:pPr>
            <w:r w:rsidRPr="00DA2CEC">
              <w:rPr>
                <w:rFonts w:ascii="Arial Narrow" w:hAnsi="Arial Narrow"/>
                <w:color w:val="auto"/>
                <w:sz w:val="24"/>
                <w:szCs w:val="24"/>
              </w:rPr>
              <w:t>MANIFIESTAN</w:t>
            </w:r>
          </w:p>
        </w:tc>
        <w:tc>
          <w:tcPr>
            <w:tcW w:w="4682" w:type="dxa"/>
          </w:tcPr>
          <w:p w14:paraId="35EFF809" w14:textId="77777777" w:rsidR="00263EC1" w:rsidRPr="00BD4ABE" w:rsidRDefault="00263EC1" w:rsidP="003C02D4">
            <w:pPr>
              <w:pStyle w:val="Ttulo21"/>
              <w:shd w:val="clear" w:color="auto" w:fill="FFFFFF"/>
              <w:spacing w:before="0" w:beforeAutospacing="0" w:after="0" w:afterAutospacing="0"/>
              <w:jc w:val="both"/>
              <w:rPr>
                <w:rFonts w:ascii="Arial Narrow" w:hAnsi="Arial Narrow"/>
                <w:color w:val="auto"/>
                <w:sz w:val="24"/>
                <w:szCs w:val="24"/>
                <w:lang w:val="en-GB"/>
              </w:rPr>
            </w:pPr>
            <w:r w:rsidRPr="00BD4ABE">
              <w:rPr>
                <w:rFonts w:ascii="Arial Narrow" w:hAnsi="Arial Narrow"/>
                <w:color w:val="auto"/>
                <w:sz w:val="24"/>
                <w:szCs w:val="24"/>
                <w:lang w:val="en-GB"/>
              </w:rPr>
              <w:t>DECLARE</w:t>
            </w:r>
          </w:p>
        </w:tc>
      </w:tr>
      <w:tr w:rsidR="00263EC1" w:rsidRPr="007D0838" w14:paraId="5393D0B7" w14:textId="77777777" w:rsidTr="003C02D4">
        <w:tc>
          <w:tcPr>
            <w:tcW w:w="4957" w:type="dxa"/>
          </w:tcPr>
          <w:p w14:paraId="162AC466" w14:textId="77777777" w:rsidR="00263EC1" w:rsidRPr="00DA2CEC" w:rsidRDefault="00263EC1" w:rsidP="003C02D4">
            <w:pPr>
              <w:pStyle w:val="NormalWeb"/>
              <w:shd w:val="clear" w:color="auto" w:fill="FFFFFF"/>
              <w:spacing w:before="0" w:beforeAutospacing="0" w:after="0" w:afterAutospacing="0"/>
              <w:jc w:val="both"/>
              <w:rPr>
                <w:rFonts w:ascii="Arial Narrow" w:hAnsi="Arial Narrow" w:cs="Arial"/>
              </w:rPr>
            </w:pPr>
            <w:r w:rsidRPr="00DA2CEC">
              <w:rPr>
                <w:rFonts w:ascii="Arial Narrow" w:hAnsi="Arial Narrow" w:cs="Arial"/>
              </w:rPr>
              <w:t>Que la Universidad de Sevilla y la Universidad de …………</w:t>
            </w:r>
            <w:proofErr w:type="gramStart"/>
            <w:r w:rsidRPr="00DA2CEC">
              <w:rPr>
                <w:rFonts w:ascii="Arial Narrow" w:hAnsi="Arial Narrow" w:cs="Arial"/>
              </w:rPr>
              <w:t>…….</w:t>
            </w:r>
            <w:proofErr w:type="gramEnd"/>
            <w:r w:rsidRPr="00DA2CEC">
              <w:rPr>
                <w:rFonts w:ascii="Arial Narrow" w:hAnsi="Arial Narrow" w:cs="Arial"/>
              </w:rPr>
              <w:t xml:space="preserve">…... tienen interés en posibilitar la realización de tesis doctorales en régimen de </w:t>
            </w:r>
            <w:proofErr w:type="spellStart"/>
            <w:r w:rsidRPr="00DA2CEC">
              <w:rPr>
                <w:rFonts w:ascii="Arial Narrow" w:hAnsi="Arial Narrow" w:cs="Arial"/>
              </w:rPr>
              <w:t>cotutela</w:t>
            </w:r>
            <w:proofErr w:type="spellEnd"/>
            <w:r w:rsidRPr="00DA2CEC">
              <w:rPr>
                <w:rFonts w:ascii="Arial Narrow" w:hAnsi="Arial Narrow" w:cs="Arial"/>
              </w:rPr>
              <w:t>, para lo que ambas partes suscriben el presente Convenio que se regirá por las siguientes:</w:t>
            </w:r>
          </w:p>
        </w:tc>
        <w:tc>
          <w:tcPr>
            <w:tcW w:w="4682" w:type="dxa"/>
          </w:tcPr>
          <w:p w14:paraId="01BD3B2D" w14:textId="77777777" w:rsidR="00263EC1" w:rsidRPr="00BD4ABE" w:rsidRDefault="00263EC1" w:rsidP="003C02D4">
            <w:pPr>
              <w:pStyle w:val="NormalWeb"/>
              <w:shd w:val="clear" w:color="auto" w:fill="FFFFFF"/>
              <w:spacing w:before="0" w:beforeAutospacing="0" w:after="0" w:afterAutospacing="0"/>
              <w:jc w:val="both"/>
              <w:rPr>
                <w:rFonts w:ascii="Arial Narrow" w:hAnsi="Arial Narrow" w:cs="Arial"/>
                <w:lang w:val="en-GB"/>
              </w:rPr>
            </w:pPr>
            <w:proofErr w:type="spellStart"/>
            <w:r w:rsidRPr="0039612C">
              <w:rPr>
                <w:rFonts w:ascii="Arial Narrow" w:hAnsi="Arial Narrow" w:cs="Arial"/>
                <w:lang w:val="es-ES"/>
              </w:rPr>
              <w:t>That</w:t>
            </w:r>
            <w:proofErr w:type="spellEnd"/>
            <w:r w:rsidRPr="0039612C">
              <w:rPr>
                <w:rFonts w:ascii="Arial Narrow" w:hAnsi="Arial Narrow" w:cs="Arial"/>
                <w:lang w:val="es-ES"/>
              </w:rPr>
              <w:t xml:space="preserve"> Universidad de Sevilla and ………………… </w:t>
            </w:r>
            <w:r w:rsidRPr="00BD4ABE">
              <w:rPr>
                <w:rFonts w:ascii="Arial Narrow" w:hAnsi="Arial Narrow" w:cs="Arial"/>
                <w:lang w:val="en-GB"/>
              </w:rPr>
              <w:t xml:space="preserve">University are interested in undertaking </w:t>
            </w:r>
            <w:r w:rsidR="0097762C">
              <w:rPr>
                <w:rFonts w:ascii="Arial Narrow" w:hAnsi="Arial Narrow" w:cs="Arial"/>
                <w:lang w:val="en-GB"/>
              </w:rPr>
              <w:t>jointly-</w:t>
            </w:r>
            <w:proofErr w:type="spellStart"/>
            <w:r w:rsidR="0097762C">
              <w:rPr>
                <w:rFonts w:ascii="Arial Narrow" w:hAnsi="Arial Narrow" w:cs="Arial"/>
                <w:lang w:val="en-GB"/>
              </w:rPr>
              <w:t>supervised</w:t>
            </w:r>
            <w:r w:rsidRPr="00BD4ABE">
              <w:rPr>
                <w:rFonts w:ascii="Arial Narrow" w:hAnsi="Arial Narrow" w:cs="Arial"/>
                <w:lang w:val="en-GB"/>
              </w:rPr>
              <w:t>Doctoral</w:t>
            </w:r>
            <w:proofErr w:type="spellEnd"/>
            <w:r w:rsidRPr="00BD4ABE">
              <w:rPr>
                <w:rFonts w:ascii="Arial Narrow" w:hAnsi="Arial Narrow" w:cs="Arial"/>
                <w:lang w:val="en-GB"/>
              </w:rPr>
              <w:t xml:space="preserve"> Theses and to this end both parties sign this present Agreement which wil</w:t>
            </w:r>
            <w:r w:rsidR="00377A02" w:rsidRPr="00BD4ABE">
              <w:rPr>
                <w:rFonts w:ascii="Arial Narrow" w:hAnsi="Arial Narrow" w:cs="Arial"/>
                <w:lang w:val="en-GB"/>
              </w:rPr>
              <w:t>l</w:t>
            </w:r>
            <w:r w:rsidRPr="00BD4ABE">
              <w:rPr>
                <w:rFonts w:ascii="Arial Narrow" w:hAnsi="Arial Narrow" w:cs="Arial"/>
                <w:lang w:val="en-GB"/>
              </w:rPr>
              <w:t xml:space="preserve"> be </w:t>
            </w:r>
            <w:r w:rsidR="00BD4ABE" w:rsidRPr="00BD4ABE">
              <w:rPr>
                <w:rFonts w:ascii="Arial Narrow" w:hAnsi="Arial Narrow" w:cs="Arial"/>
                <w:lang w:val="en-GB"/>
              </w:rPr>
              <w:t>governed</w:t>
            </w:r>
            <w:r w:rsidRPr="00BD4ABE">
              <w:rPr>
                <w:rFonts w:ascii="Arial Narrow" w:hAnsi="Arial Narrow" w:cs="Arial"/>
                <w:lang w:val="en-GB"/>
              </w:rPr>
              <w:t xml:space="preserve"> by the following</w:t>
            </w:r>
          </w:p>
        </w:tc>
      </w:tr>
      <w:tr w:rsidR="00263EC1" w:rsidRPr="00DA2CEC" w14:paraId="6FF9946C" w14:textId="77777777" w:rsidTr="003C02D4">
        <w:tc>
          <w:tcPr>
            <w:tcW w:w="4957" w:type="dxa"/>
          </w:tcPr>
          <w:p w14:paraId="060B7E85" w14:textId="77777777" w:rsidR="00782124" w:rsidRDefault="00782124" w:rsidP="003C02D4">
            <w:pPr>
              <w:pStyle w:val="Ttulo21"/>
              <w:shd w:val="clear" w:color="auto" w:fill="FFFFFF"/>
              <w:spacing w:before="0" w:beforeAutospacing="0" w:after="0" w:afterAutospacing="0"/>
              <w:jc w:val="both"/>
              <w:rPr>
                <w:rFonts w:ascii="Arial Narrow" w:hAnsi="Arial Narrow"/>
                <w:color w:val="auto"/>
                <w:sz w:val="24"/>
                <w:szCs w:val="24"/>
                <w:lang w:val="en-US"/>
              </w:rPr>
            </w:pPr>
          </w:p>
          <w:p w14:paraId="3B075AA9" w14:textId="77777777" w:rsidR="007D0B41" w:rsidRPr="00BF3801" w:rsidRDefault="007D0B41" w:rsidP="003C02D4">
            <w:pPr>
              <w:pStyle w:val="Ttulo21"/>
              <w:shd w:val="clear" w:color="auto" w:fill="FFFFFF"/>
              <w:spacing w:before="0" w:beforeAutospacing="0" w:after="0" w:afterAutospacing="0"/>
              <w:jc w:val="both"/>
              <w:rPr>
                <w:rFonts w:ascii="Arial Narrow" w:hAnsi="Arial Narrow"/>
                <w:color w:val="auto"/>
                <w:sz w:val="24"/>
                <w:szCs w:val="24"/>
                <w:lang w:val="en-US"/>
              </w:rPr>
            </w:pPr>
          </w:p>
          <w:p w14:paraId="68BACC21" w14:textId="5E8CEF8F" w:rsidR="00263EC1" w:rsidRPr="00DA2CEC" w:rsidRDefault="00263EC1" w:rsidP="003C02D4">
            <w:pPr>
              <w:pStyle w:val="Ttulo21"/>
              <w:shd w:val="clear" w:color="auto" w:fill="FFFFFF"/>
              <w:spacing w:before="0" w:beforeAutospacing="0" w:after="0" w:afterAutospacing="0"/>
              <w:jc w:val="both"/>
              <w:rPr>
                <w:rFonts w:ascii="Arial Narrow" w:hAnsi="Arial Narrow"/>
                <w:color w:val="auto"/>
                <w:sz w:val="24"/>
                <w:szCs w:val="24"/>
              </w:rPr>
            </w:pPr>
            <w:r w:rsidRPr="00DA2CEC">
              <w:rPr>
                <w:rFonts w:ascii="Arial Narrow" w:hAnsi="Arial Narrow"/>
                <w:color w:val="auto"/>
                <w:sz w:val="24"/>
                <w:szCs w:val="24"/>
              </w:rPr>
              <w:t>CLÁUSULAS</w:t>
            </w:r>
          </w:p>
        </w:tc>
        <w:tc>
          <w:tcPr>
            <w:tcW w:w="4682" w:type="dxa"/>
          </w:tcPr>
          <w:p w14:paraId="706A4029" w14:textId="77777777" w:rsidR="007D0B41" w:rsidRDefault="007D0B41" w:rsidP="003C02D4">
            <w:pPr>
              <w:pStyle w:val="Ttulo21"/>
              <w:shd w:val="clear" w:color="auto" w:fill="FFFFFF"/>
              <w:spacing w:before="0" w:beforeAutospacing="0" w:after="0" w:afterAutospacing="0"/>
              <w:jc w:val="both"/>
              <w:rPr>
                <w:rFonts w:ascii="Arial Narrow" w:hAnsi="Arial Narrow"/>
                <w:color w:val="auto"/>
                <w:sz w:val="24"/>
                <w:szCs w:val="24"/>
                <w:lang w:val="en-GB"/>
              </w:rPr>
            </w:pPr>
          </w:p>
          <w:p w14:paraId="0DAC000D" w14:textId="77777777" w:rsidR="007D0B41" w:rsidRDefault="007D0B41" w:rsidP="003C02D4">
            <w:pPr>
              <w:pStyle w:val="Ttulo21"/>
              <w:shd w:val="clear" w:color="auto" w:fill="FFFFFF"/>
              <w:spacing w:before="0" w:beforeAutospacing="0" w:after="0" w:afterAutospacing="0"/>
              <w:jc w:val="both"/>
              <w:rPr>
                <w:rFonts w:ascii="Arial Narrow" w:hAnsi="Arial Narrow"/>
                <w:color w:val="auto"/>
                <w:sz w:val="24"/>
                <w:szCs w:val="24"/>
                <w:lang w:val="en-GB"/>
              </w:rPr>
            </w:pPr>
          </w:p>
          <w:p w14:paraId="6136020D" w14:textId="7EBE9515" w:rsidR="00263EC1" w:rsidRPr="00BD4ABE" w:rsidRDefault="00263EC1" w:rsidP="003C02D4">
            <w:pPr>
              <w:pStyle w:val="Ttulo21"/>
              <w:shd w:val="clear" w:color="auto" w:fill="FFFFFF"/>
              <w:spacing w:before="0" w:beforeAutospacing="0" w:after="0" w:afterAutospacing="0"/>
              <w:jc w:val="both"/>
              <w:rPr>
                <w:rFonts w:ascii="Arial Narrow" w:hAnsi="Arial Narrow"/>
                <w:color w:val="auto"/>
                <w:sz w:val="24"/>
                <w:szCs w:val="24"/>
                <w:lang w:val="en-GB"/>
              </w:rPr>
            </w:pPr>
            <w:r w:rsidRPr="00BD4ABE">
              <w:rPr>
                <w:rFonts w:ascii="Arial Narrow" w:hAnsi="Arial Narrow"/>
                <w:color w:val="auto"/>
                <w:sz w:val="24"/>
                <w:szCs w:val="24"/>
                <w:lang w:val="en-GB"/>
              </w:rPr>
              <w:t>CLAUSES</w:t>
            </w:r>
          </w:p>
        </w:tc>
      </w:tr>
      <w:tr w:rsidR="00263EC1" w:rsidRPr="00DA2CEC" w14:paraId="020631CD" w14:textId="77777777" w:rsidTr="003C02D4">
        <w:tc>
          <w:tcPr>
            <w:tcW w:w="4957" w:type="dxa"/>
          </w:tcPr>
          <w:p w14:paraId="0AF7A86C" w14:textId="77777777" w:rsidR="00782124" w:rsidRDefault="00782124" w:rsidP="003C02D4">
            <w:pPr>
              <w:pStyle w:val="Ttulo21"/>
              <w:shd w:val="clear" w:color="auto" w:fill="FFFFFF"/>
              <w:spacing w:before="0" w:beforeAutospacing="0" w:after="0" w:afterAutospacing="0"/>
              <w:jc w:val="both"/>
              <w:rPr>
                <w:rFonts w:ascii="Arial Narrow" w:hAnsi="Arial Narrow"/>
                <w:color w:val="auto"/>
                <w:sz w:val="24"/>
                <w:szCs w:val="24"/>
              </w:rPr>
            </w:pPr>
          </w:p>
          <w:p w14:paraId="54BFDC0F" w14:textId="020167CC" w:rsidR="00263EC1" w:rsidRPr="00DA2CEC" w:rsidRDefault="00263EC1" w:rsidP="003C02D4">
            <w:pPr>
              <w:pStyle w:val="Ttulo21"/>
              <w:shd w:val="clear" w:color="auto" w:fill="FFFFFF"/>
              <w:spacing w:before="0" w:beforeAutospacing="0" w:after="0" w:afterAutospacing="0"/>
              <w:jc w:val="both"/>
              <w:rPr>
                <w:rFonts w:ascii="Arial Narrow" w:hAnsi="Arial Narrow"/>
                <w:color w:val="auto"/>
                <w:sz w:val="24"/>
                <w:szCs w:val="24"/>
              </w:rPr>
            </w:pPr>
            <w:proofErr w:type="gramStart"/>
            <w:r w:rsidRPr="00DA2CEC">
              <w:rPr>
                <w:rFonts w:ascii="Arial Narrow" w:hAnsi="Arial Narrow"/>
                <w:color w:val="auto"/>
                <w:sz w:val="24"/>
                <w:szCs w:val="24"/>
              </w:rPr>
              <w:t>PRIMERA.-</w:t>
            </w:r>
            <w:proofErr w:type="gramEnd"/>
            <w:r w:rsidRPr="00DA2CEC">
              <w:rPr>
                <w:rFonts w:ascii="Arial Narrow" w:hAnsi="Arial Narrow"/>
                <w:color w:val="auto"/>
                <w:sz w:val="24"/>
                <w:szCs w:val="24"/>
              </w:rPr>
              <w:t xml:space="preserve"> OBJETO.</w:t>
            </w:r>
          </w:p>
        </w:tc>
        <w:tc>
          <w:tcPr>
            <w:tcW w:w="4682" w:type="dxa"/>
          </w:tcPr>
          <w:p w14:paraId="57BA666A" w14:textId="77777777" w:rsidR="00782124" w:rsidRDefault="00782124" w:rsidP="003C02D4">
            <w:pPr>
              <w:pStyle w:val="Ttulo21"/>
              <w:shd w:val="clear" w:color="auto" w:fill="FFFFFF"/>
              <w:spacing w:before="0" w:beforeAutospacing="0" w:after="0" w:afterAutospacing="0"/>
              <w:jc w:val="both"/>
              <w:rPr>
                <w:rFonts w:ascii="Arial Narrow" w:hAnsi="Arial Narrow"/>
                <w:color w:val="auto"/>
                <w:sz w:val="24"/>
                <w:szCs w:val="24"/>
                <w:lang w:val="en-GB"/>
              </w:rPr>
            </w:pPr>
          </w:p>
          <w:p w14:paraId="5F6A09C8" w14:textId="33802FE6" w:rsidR="00263EC1" w:rsidRPr="00BD4ABE" w:rsidRDefault="00263EC1" w:rsidP="003C02D4">
            <w:pPr>
              <w:pStyle w:val="Ttulo21"/>
              <w:shd w:val="clear" w:color="auto" w:fill="FFFFFF"/>
              <w:spacing w:before="0" w:beforeAutospacing="0" w:after="0" w:afterAutospacing="0"/>
              <w:jc w:val="both"/>
              <w:rPr>
                <w:rFonts w:ascii="Arial Narrow" w:hAnsi="Arial Narrow"/>
                <w:color w:val="auto"/>
                <w:sz w:val="24"/>
                <w:szCs w:val="24"/>
                <w:lang w:val="en-GB"/>
              </w:rPr>
            </w:pPr>
            <w:r w:rsidRPr="00BD4ABE">
              <w:rPr>
                <w:rFonts w:ascii="Arial Narrow" w:hAnsi="Arial Narrow"/>
                <w:color w:val="auto"/>
                <w:sz w:val="24"/>
                <w:szCs w:val="24"/>
                <w:lang w:val="en-GB"/>
              </w:rPr>
              <w:t>FIRST – OBJECTIVES.</w:t>
            </w:r>
          </w:p>
        </w:tc>
      </w:tr>
      <w:tr w:rsidR="00263EC1" w:rsidRPr="007D0838" w14:paraId="0F709CA7" w14:textId="77777777" w:rsidTr="003C02D4">
        <w:tc>
          <w:tcPr>
            <w:tcW w:w="4957" w:type="dxa"/>
          </w:tcPr>
          <w:p w14:paraId="42B1276A" w14:textId="77777777" w:rsidR="00263EC1" w:rsidRPr="00862623" w:rsidRDefault="00263EC1" w:rsidP="003C02D4">
            <w:pPr>
              <w:pStyle w:val="Prrafodelista"/>
              <w:tabs>
                <w:tab w:val="left" w:pos="811"/>
              </w:tabs>
              <w:spacing w:before="114" w:line="242" w:lineRule="auto"/>
              <w:ind w:left="0" w:right="110" w:firstLine="0"/>
              <w:rPr>
                <w:rFonts w:ascii="Arial Narrow" w:hAnsi="Arial Narrow" w:cs="Arial"/>
                <w:sz w:val="24"/>
                <w:szCs w:val="24"/>
                <w:lang w:val="es-ES" w:eastAsia="es-ES"/>
              </w:rPr>
            </w:pPr>
            <w:r w:rsidRPr="0039612C">
              <w:rPr>
                <w:rFonts w:ascii="Arial Narrow" w:hAnsi="Arial Narrow"/>
                <w:b/>
                <w:sz w:val="24"/>
                <w:szCs w:val="24"/>
                <w:lang w:val="es-ES"/>
              </w:rPr>
              <w:t xml:space="preserve"> </w:t>
            </w:r>
            <w:r w:rsidRPr="00862623">
              <w:rPr>
                <w:rFonts w:ascii="Arial Narrow" w:hAnsi="Arial Narrow" w:cs="Arial"/>
                <w:sz w:val="24"/>
                <w:szCs w:val="24"/>
                <w:lang w:val="es-ES" w:eastAsia="es-ES"/>
              </w:rPr>
              <w:t xml:space="preserve">El presente Convenio </w:t>
            </w:r>
            <w:r>
              <w:rPr>
                <w:rFonts w:ascii="Arial Narrow" w:hAnsi="Arial Narrow" w:cs="Arial"/>
                <w:sz w:val="24"/>
                <w:szCs w:val="24"/>
                <w:lang w:val="es-ES" w:eastAsia="es-ES"/>
              </w:rPr>
              <w:t>s</w:t>
            </w:r>
            <w:r w:rsidRPr="00862623">
              <w:rPr>
                <w:rFonts w:ascii="Arial Narrow" w:hAnsi="Arial Narrow" w:cs="Arial"/>
                <w:sz w:val="24"/>
                <w:szCs w:val="24"/>
                <w:lang w:val="es-ES" w:eastAsia="es-ES"/>
              </w:rPr>
              <w:t>e regirá por el principio de reciprocidad, de modo que cada institución reconocerá la validez de la tesis doctoral defendida en el marco que el convenio defina y se comprometerá a expedir el título de doctor.</w:t>
            </w:r>
          </w:p>
          <w:p w14:paraId="2F4CA42C" w14:textId="77777777" w:rsidR="00263EC1" w:rsidRDefault="00263EC1" w:rsidP="007D0B41">
            <w:pPr>
              <w:pStyle w:val="Prrafodelista"/>
              <w:tabs>
                <w:tab w:val="left" w:pos="811"/>
              </w:tabs>
              <w:spacing w:before="114" w:line="242" w:lineRule="auto"/>
              <w:ind w:left="0" w:right="110" w:firstLine="0"/>
              <w:rPr>
                <w:rFonts w:ascii="Arial Narrow" w:hAnsi="Arial Narrow" w:cs="Arial"/>
                <w:sz w:val="24"/>
                <w:szCs w:val="24"/>
                <w:lang w:val="es-ES" w:eastAsia="es-ES"/>
              </w:rPr>
            </w:pPr>
            <w:r w:rsidRPr="00987102">
              <w:rPr>
                <w:rFonts w:ascii="Arial Narrow" w:hAnsi="Arial Narrow" w:cs="Arial"/>
                <w:sz w:val="24"/>
                <w:szCs w:val="24"/>
                <w:lang w:val="es-ES" w:eastAsia="es-ES"/>
              </w:rPr>
              <w:lastRenderedPageBreak/>
              <w:t xml:space="preserve">La finalidad del presente acuerdo es establecer la colaboración institucional bilateral que permita la realización en régimen de </w:t>
            </w:r>
            <w:proofErr w:type="spellStart"/>
            <w:r w:rsidRPr="00987102">
              <w:rPr>
                <w:rFonts w:ascii="Arial Narrow" w:hAnsi="Arial Narrow" w:cs="Arial"/>
                <w:sz w:val="24"/>
                <w:szCs w:val="24"/>
                <w:lang w:val="es-ES" w:eastAsia="es-ES"/>
              </w:rPr>
              <w:t>cotutela</w:t>
            </w:r>
            <w:proofErr w:type="spellEnd"/>
            <w:r w:rsidRPr="00987102">
              <w:rPr>
                <w:rFonts w:ascii="Arial Narrow" w:hAnsi="Arial Narrow" w:cs="Arial"/>
                <w:sz w:val="24"/>
                <w:szCs w:val="24"/>
                <w:lang w:val="es-ES" w:eastAsia="es-ES"/>
              </w:rPr>
              <w:t xml:space="preserve"> de la tesis doctoral del doctorando D/Dª</w:t>
            </w:r>
            <w:proofErr w:type="gramStart"/>
            <w:r w:rsidRPr="00987102">
              <w:rPr>
                <w:rFonts w:ascii="Arial Narrow" w:hAnsi="Arial Narrow" w:cs="Arial"/>
                <w:sz w:val="24"/>
                <w:szCs w:val="24"/>
                <w:lang w:val="es-ES" w:eastAsia="es-ES"/>
              </w:rPr>
              <w:t>.......</w:t>
            </w:r>
            <w:r>
              <w:rPr>
                <w:rFonts w:ascii="Arial Narrow" w:hAnsi="Arial Narrow" w:cs="Arial"/>
                <w:sz w:val="24"/>
                <w:szCs w:val="24"/>
                <w:lang w:val="es-ES" w:eastAsia="es-ES"/>
              </w:rPr>
              <w:t>..............</w:t>
            </w:r>
            <w:r w:rsidRPr="00987102">
              <w:rPr>
                <w:rFonts w:ascii="Arial Narrow" w:hAnsi="Arial Narrow" w:cs="Arial"/>
                <w:sz w:val="24"/>
                <w:szCs w:val="24"/>
                <w:lang w:val="es-ES" w:eastAsia="es-ES"/>
              </w:rPr>
              <w:t>...................................................................................................,cuy</w:t>
            </w:r>
            <w:r>
              <w:rPr>
                <w:rFonts w:ascii="Arial Narrow" w:hAnsi="Arial Narrow" w:cs="Arial"/>
                <w:sz w:val="24"/>
                <w:szCs w:val="24"/>
                <w:lang w:val="es-ES" w:eastAsia="es-ES"/>
              </w:rPr>
              <w:t>o</w:t>
            </w:r>
            <w:proofErr w:type="gramEnd"/>
            <w:r>
              <w:rPr>
                <w:rFonts w:ascii="Arial Narrow" w:hAnsi="Arial Narrow" w:cs="Arial"/>
                <w:sz w:val="24"/>
                <w:szCs w:val="24"/>
                <w:lang w:val="es-ES" w:eastAsia="es-ES"/>
              </w:rPr>
              <w:t xml:space="preserve"> </w:t>
            </w:r>
            <w:r w:rsidRPr="00987102">
              <w:rPr>
                <w:rFonts w:ascii="Arial Narrow" w:hAnsi="Arial Narrow" w:cs="Arial"/>
                <w:sz w:val="24"/>
                <w:szCs w:val="24"/>
                <w:lang w:val="es-ES" w:eastAsia="es-ES"/>
              </w:rPr>
              <w:t>proyecto inicial lleva por</w:t>
            </w:r>
            <w:r w:rsidR="007D0B41">
              <w:rPr>
                <w:rFonts w:ascii="Arial Narrow" w:hAnsi="Arial Narrow" w:cs="Arial"/>
                <w:sz w:val="24"/>
                <w:szCs w:val="24"/>
                <w:lang w:val="es-ES" w:eastAsia="es-ES"/>
              </w:rPr>
              <w:t xml:space="preserve"> t</w:t>
            </w:r>
            <w:r w:rsidRPr="00987102">
              <w:rPr>
                <w:rFonts w:ascii="Arial Narrow" w:hAnsi="Arial Narrow" w:cs="Arial"/>
                <w:sz w:val="24"/>
                <w:szCs w:val="24"/>
                <w:lang w:val="es-ES" w:eastAsia="es-ES"/>
              </w:rPr>
              <w:t>ítulo:..................................................................</w:t>
            </w:r>
            <w:r w:rsidR="007D0B41">
              <w:rPr>
                <w:rFonts w:ascii="Arial Narrow" w:hAnsi="Arial Narrow" w:cs="Arial"/>
                <w:sz w:val="24"/>
                <w:szCs w:val="24"/>
                <w:lang w:val="es-ES" w:eastAsia="es-ES"/>
              </w:rPr>
              <w:t>...</w:t>
            </w:r>
          </w:p>
          <w:p w14:paraId="6C1B5932" w14:textId="11BB4F0C" w:rsidR="007D0B41" w:rsidRPr="007D0B41" w:rsidRDefault="007D0B41" w:rsidP="007D0B41">
            <w:pPr>
              <w:pStyle w:val="Prrafodelista"/>
              <w:tabs>
                <w:tab w:val="left" w:pos="811"/>
              </w:tabs>
              <w:spacing w:before="114" w:line="242" w:lineRule="auto"/>
              <w:ind w:left="0" w:right="110" w:firstLine="0"/>
              <w:rPr>
                <w:rFonts w:ascii="Arial Narrow" w:hAnsi="Arial Narrow" w:cs="Arial"/>
                <w:sz w:val="24"/>
                <w:szCs w:val="24"/>
                <w:lang w:val="es-ES" w:eastAsia="es-ES"/>
              </w:rPr>
            </w:pPr>
            <w:r>
              <w:rPr>
                <w:rFonts w:ascii="Arial Narrow" w:hAnsi="Arial Narrow" w:cs="Arial"/>
                <w:sz w:val="24"/>
                <w:szCs w:val="24"/>
                <w:lang w:val="es-ES" w:eastAsia="es-ES"/>
              </w:rPr>
              <w:t>…………………………………………………………….</w:t>
            </w:r>
          </w:p>
        </w:tc>
        <w:tc>
          <w:tcPr>
            <w:tcW w:w="4682" w:type="dxa"/>
          </w:tcPr>
          <w:p w14:paraId="7039B23F" w14:textId="77777777" w:rsidR="00263EC1" w:rsidRPr="00BD4ABE"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lang w:val="en-GB"/>
              </w:rPr>
            </w:pPr>
            <w:r w:rsidRPr="00BD4ABE">
              <w:rPr>
                <w:rFonts w:ascii="Arial Narrow" w:hAnsi="Arial Narrow"/>
                <w:b w:val="0"/>
                <w:color w:val="auto"/>
                <w:sz w:val="24"/>
                <w:szCs w:val="24"/>
                <w:lang w:val="en-GB"/>
              </w:rPr>
              <w:lastRenderedPageBreak/>
              <w:t xml:space="preserve">This present Agreement will be governed reciprocally, each Institution recognising the </w:t>
            </w:r>
            <w:r w:rsidR="00BD4ABE" w:rsidRPr="00BD4ABE">
              <w:rPr>
                <w:rFonts w:ascii="Arial Narrow" w:hAnsi="Arial Narrow"/>
                <w:b w:val="0"/>
                <w:color w:val="auto"/>
                <w:sz w:val="24"/>
                <w:szCs w:val="24"/>
                <w:lang w:val="en-GB"/>
              </w:rPr>
              <w:t>validity</w:t>
            </w:r>
            <w:r w:rsidRPr="00BD4ABE">
              <w:rPr>
                <w:rFonts w:ascii="Arial Narrow" w:hAnsi="Arial Narrow"/>
                <w:b w:val="0"/>
                <w:color w:val="auto"/>
                <w:sz w:val="24"/>
                <w:szCs w:val="24"/>
                <w:lang w:val="en-GB"/>
              </w:rPr>
              <w:t xml:space="preserve"> of the Doctoral Thesis defended within the framework defined by the Agreement and </w:t>
            </w:r>
            <w:r w:rsidR="000A1209" w:rsidRPr="00BD4ABE">
              <w:rPr>
                <w:rFonts w:ascii="Arial Narrow" w:hAnsi="Arial Narrow"/>
                <w:b w:val="0"/>
                <w:color w:val="auto"/>
                <w:sz w:val="24"/>
                <w:szCs w:val="24"/>
                <w:lang w:val="en-GB"/>
              </w:rPr>
              <w:t>undertak</w:t>
            </w:r>
            <w:r w:rsidRPr="00BD4ABE">
              <w:rPr>
                <w:rFonts w:ascii="Arial Narrow" w:hAnsi="Arial Narrow"/>
                <w:b w:val="0"/>
                <w:color w:val="auto"/>
                <w:sz w:val="24"/>
                <w:szCs w:val="24"/>
                <w:lang w:val="en-GB"/>
              </w:rPr>
              <w:t>ing to issue a Doctor</w:t>
            </w:r>
            <w:r w:rsidR="000A1209" w:rsidRPr="00BD4ABE">
              <w:rPr>
                <w:rFonts w:ascii="Arial Narrow" w:hAnsi="Arial Narrow"/>
                <w:b w:val="0"/>
                <w:color w:val="auto"/>
                <w:sz w:val="24"/>
                <w:szCs w:val="24"/>
                <w:lang w:val="en-GB"/>
              </w:rPr>
              <w:t>’</w:t>
            </w:r>
            <w:r w:rsidRPr="00BD4ABE">
              <w:rPr>
                <w:rFonts w:ascii="Arial Narrow" w:hAnsi="Arial Narrow"/>
                <w:b w:val="0"/>
                <w:color w:val="auto"/>
                <w:sz w:val="24"/>
                <w:szCs w:val="24"/>
                <w:lang w:val="en-GB"/>
              </w:rPr>
              <w:t>s Degree Certificate.</w:t>
            </w:r>
          </w:p>
          <w:p w14:paraId="47D9F3F3" w14:textId="143B9318" w:rsidR="00263EC1" w:rsidRPr="00BD4ABE"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lang w:val="en-GB"/>
              </w:rPr>
            </w:pPr>
            <w:r w:rsidRPr="00BD4ABE">
              <w:rPr>
                <w:rFonts w:ascii="Arial Narrow" w:hAnsi="Arial Narrow"/>
                <w:b w:val="0"/>
                <w:color w:val="auto"/>
                <w:sz w:val="24"/>
                <w:szCs w:val="24"/>
                <w:lang w:val="en-GB"/>
              </w:rPr>
              <w:lastRenderedPageBreak/>
              <w:t xml:space="preserve">The objective of this present Agreement is to establish </w:t>
            </w:r>
            <w:r w:rsidR="00BD4ABE" w:rsidRPr="00BD4ABE">
              <w:rPr>
                <w:rFonts w:ascii="Arial Narrow" w:hAnsi="Arial Narrow"/>
                <w:b w:val="0"/>
                <w:color w:val="auto"/>
                <w:sz w:val="24"/>
                <w:szCs w:val="24"/>
                <w:lang w:val="en-GB"/>
              </w:rPr>
              <w:t>bilateral</w:t>
            </w:r>
            <w:r w:rsidRPr="00BD4ABE">
              <w:rPr>
                <w:rFonts w:ascii="Arial Narrow" w:hAnsi="Arial Narrow"/>
                <w:b w:val="0"/>
                <w:color w:val="auto"/>
                <w:sz w:val="24"/>
                <w:szCs w:val="24"/>
                <w:lang w:val="en-GB"/>
              </w:rPr>
              <w:t xml:space="preserve"> institutional collaboration enabling the student, Mr/Ms……………………………………………..to undertake a </w:t>
            </w:r>
            <w:r w:rsidR="0097762C">
              <w:rPr>
                <w:rFonts w:ascii="Arial Narrow" w:hAnsi="Arial Narrow"/>
                <w:b w:val="0"/>
                <w:color w:val="auto"/>
                <w:sz w:val="24"/>
                <w:szCs w:val="24"/>
                <w:lang w:val="en-GB"/>
              </w:rPr>
              <w:t>jointly-</w:t>
            </w:r>
            <w:proofErr w:type="spellStart"/>
            <w:r w:rsidR="0097762C">
              <w:rPr>
                <w:rFonts w:ascii="Arial Narrow" w:hAnsi="Arial Narrow"/>
                <w:b w:val="0"/>
                <w:color w:val="auto"/>
                <w:sz w:val="24"/>
                <w:szCs w:val="24"/>
                <w:lang w:val="en-GB"/>
              </w:rPr>
              <w:t>supervised</w:t>
            </w:r>
            <w:r w:rsidRPr="00BD4ABE">
              <w:rPr>
                <w:rFonts w:ascii="Arial Narrow" w:hAnsi="Arial Narrow"/>
                <w:b w:val="0"/>
                <w:color w:val="auto"/>
                <w:sz w:val="24"/>
                <w:szCs w:val="24"/>
                <w:lang w:val="en-GB"/>
              </w:rPr>
              <w:t>Doctoral</w:t>
            </w:r>
            <w:proofErr w:type="spellEnd"/>
            <w:r w:rsidRPr="00BD4ABE">
              <w:rPr>
                <w:rFonts w:ascii="Arial Narrow" w:hAnsi="Arial Narrow"/>
                <w:b w:val="0"/>
                <w:color w:val="auto"/>
                <w:sz w:val="24"/>
                <w:szCs w:val="24"/>
                <w:lang w:val="en-GB"/>
              </w:rPr>
              <w:t xml:space="preserve"> Thesis whose provisional title is …………………………………………………………………………………………………………</w:t>
            </w:r>
            <w:r w:rsidR="007D0B41">
              <w:rPr>
                <w:rFonts w:ascii="Arial Narrow" w:hAnsi="Arial Narrow"/>
                <w:b w:val="0"/>
                <w:color w:val="auto"/>
                <w:sz w:val="24"/>
                <w:szCs w:val="24"/>
                <w:lang w:val="en-GB"/>
              </w:rPr>
              <w:t>……….</w:t>
            </w:r>
          </w:p>
        </w:tc>
      </w:tr>
      <w:tr w:rsidR="00263EC1" w:rsidRPr="00DA2CEC" w14:paraId="258AB2B6" w14:textId="77777777" w:rsidTr="003C02D4">
        <w:tc>
          <w:tcPr>
            <w:tcW w:w="4957" w:type="dxa"/>
          </w:tcPr>
          <w:p w14:paraId="6E36714E" w14:textId="77777777" w:rsidR="00263EC1" w:rsidRPr="00DA2CEC" w:rsidRDefault="00263EC1" w:rsidP="003C02D4">
            <w:pPr>
              <w:pStyle w:val="Ttulo21"/>
              <w:shd w:val="clear" w:color="auto" w:fill="FFFFFF"/>
              <w:spacing w:before="0" w:beforeAutospacing="0" w:after="0" w:afterAutospacing="0"/>
              <w:jc w:val="both"/>
              <w:rPr>
                <w:rFonts w:ascii="Arial Narrow" w:hAnsi="Arial Narrow"/>
                <w:color w:val="auto"/>
                <w:sz w:val="24"/>
                <w:szCs w:val="24"/>
              </w:rPr>
            </w:pPr>
            <w:proofErr w:type="gramStart"/>
            <w:r w:rsidRPr="00DA2CEC">
              <w:rPr>
                <w:rFonts w:ascii="Arial Narrow" w:hAnsi="Arial Narrow"/>
                <w:color w:val="auto"/>
                <w:sz w:val="24"/>
                <w:szCs w:val="24"/>
              </w:rPr>
              <w:lastRenderedPageBreak/>
              <w:t>SEGUNDA.-</w:t>
            </w:r>
            <w:proofErr w:type="gramEnd"/>
            <w:r w:rsidRPr="00DA2CEC">
              <w:rPr>
                <w:rFonts w:ascii="Arial Narrow" w:hAnsi="Arial Narrow"/>
                <w:color w:val="auto"/>
                <w:sz w:val="24"/>
                <w:szCs w:val="24"/>
              </w:rPr>
              <w:t xml:space="preserve"> DIRECCIÓN DE LA TESIS.</w:t>
            </w:r>
          </w:p>
        </w:tc>
        <w:tc>
          <w:tcPr>
            <w:tcW w:w="4682" w:type="dxa"/>
          </w:tcPr>
          <w:p w14:paraId="39A5B7D8" w14:textId="77777777" w:rsidR="00263EC1" w:rsidRPr="00BD4ABE" w:rsidRDefault="00263EC1" w:rsidP="003C02D4">
            <w:pPr>
              <w:pStyle w:val="Ttulo21"/>
              <w:shd w:val="clear" w:color="auto" w:fill="FFFFFF"/>
              <w:spacing w:before="0" w:beforeAutospacing="0" w:after="0" w:afterAutospacing="0"/>
              <w:jc w:val="both"/>
              <w:rPr>
                <w:rFonts w:ascii="Arial Narrow" w:hAnsi="Arial Narrow"/>
                <w:color w:val="auto"/>
                <w:sz w:val="24"/>
                <w:szCs w:val="24"/>
                <w:lang w:val="en-GB"/>
              </w:rPr>
            </w:pPr>
            <w:r w:rsidRPr="00BD4ABE">
              <w:rPr>
                <w:rFonts w:ascii="Arial Narrow" w:hAnsi="Arial Narrow"/>
                <w:color w:val="auto"/>
                <w:sz w:val="24"/>
                <w:szCs w:val="24"/>
                <w:lang w:val="en-GB"/>
              </w:rPr>
              <w:t>SECOND – THESIS DIRECTION.</w:t>
            </w:r>
          </w:p>
        </w:tc>
      </w:tr>
      <w:tr w:rsidR="00263EC1" w:rsidRPr="00DA2CEC" w14:paraId="51B2F285" w14:textId="77777777" w:rsidTr="003C02D4">
        <w:tc>
          <w:tcPr>
            <w:tcW w:w="4957" w:type="dxa"/>
          </w:tcPr>
          <w:p w14:paraId="54F6B068" w14:textId="77777777" w:rsidR="00263EC1" w:rsidRPr="00DA2CEC"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El doctorando efectuará la investigación que constituye su tesis doctoral bajo el control y la responsabilidad de un director de tesis en cada una de las universidades que suscriben el convenio. Los directores de tesis serán:</w:t>
            </w:r>
          </w:p>
        </w:tc>
        <w:tc>
          <w:tcPr>
            <w:tcW w:w="4682" w:type="dxa"/>
          </w:tcPr>
          <w:p w14:paraId="16DA59C7" w14:textId="77777777" w:rsidR="00263EC1" w:rsidRPr="00BD4ABE"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lang w:val="en-GB"/>
              </w:rPr>
            </w:pPr>
            <w:r w:rsidRPr="00BD4ABE">
              <w:rPr>
                <w:rFonts w:ascii="Arial Narrow" w:hAnsi="Arial Narrow"/>
                <w:b w:val="0"/>
                <w:color w:val="auto"/>
                <w:sz w:val="24"/>
                <w:szCs w:val="24"/>
                <w:lang w:val="en-GB"/>
              </w:rPr>
              <w:t xml:space="preserve">The </w:t>
            </w:r>
            <w:r w:rsidR="002923C4" w:rsidRPr="00BD4ABE">
              <w:rPr>
                <w:rFonts w:ascii="Arial Narrow" w:hAnsi="Arial Narrow"/>
                <w:b w:val="0"/>
                <w:color w:val="auto"/>
                <w:sz w:val="24"/>
                <w:szCs w:val="24"/>
                <w:lang w:val="en-GB"/>
              </w:rPr>
              <w:t>doctorand</w:t>
            </w:r>
            <w:r w:rsidRPr="00BD4ABE">
              <w:rPr>
                <w:rFonts w:ascii="Arial Narrow" w:hAnsi="Arial Narrow"/>
                <w:b w:val="0"/>
                <w:color w:val="auto"/>
                <w:sz w:val="24"/>
                <w:szCs w:val="24"/>
                <w:lang w:val="en-GB"/>
              </w:rPr>
              <w:t xml:space="preserve"> will undertake the research that </w:t>
            </w:r>
            <w:r w:rsidR="00BD4ABE" w:rsidRPr="00BD4ABE">
              <w:rPr>
                <w:rFonts w:ascii="Arial Narrow" w:hAnsi="Arial Narrow"/>
                <w:b w:val="0"/>
                <w:color w:val="auto"/>
                <w:sz w:val="24"/>
                <w:szCs w:val="24"/>
                <w:lang w:val="en-GB"/>
              </w:rPr>
              <w:t>constitutes</w:t>
            </w:r>
            <w:r w:rsidRPr="00BD4ABE">
              <w:rPr>
                <w:rFonts w:ascii="Arial Narrow" w:hAnsi="Arial Narrow"/>
                <w:b w:val="0"/>
                <w:color w:val="auto"/>
                <w:sz w:val="24"/>
                <w:szCs w:val="24"/>
                <w:lang w:val="en-GB"/>
              </w:rPr>
              <w:t xml:space="preserve"> his/her Doctoral Thesis under the monitoring and responsibility of a thesis director in each of the signatory Universities. These </w:t>
            </w:r>
            <w:r w:rsidR="00BD4ABE" w:rsidRPr="00BD4ABE">
              <w:rPr>
                <w:rFonts w:ascii="Arial Narrow" w:hAnsi="Arial Narrow"/>
                <w:b w:val="0"/>
                <w:color w:val="auto"/>
                <w:sz w:val="24"/>
                <w:szCs w:val="24"/>
                <w:lang w:val="en-GB"/>
              </w:rPr>
              <w:t>directors</w:t>
            </w:r>
            <w:r w:rsidRPr="00BD4ABE">
              <w:rPr>
                <w:rFonts w:ascii="Arial Narrow" w:hAnsi="Arial Narrow"/>
                <w:b w:val="0"/>
                <w:color w:val="auto"/>
                <w:sz w:val="24"/>
                <w:szCs w:val="24"/>
                <w:lang w:val="en-GB"/>
              </w:rPr>
              <w:t xml:space="preserve"> will be:  </w:t>
            </w:r>
          </w:p>
        </w:tc>
      </w:tr>
      <w:tr w:rsidR="00263EC1" w:rsidRPr="00DA2CEC" w14:paraId="31A8DC81" w14:textId="77777777" w:rsidTr="003C02D4">
        <w:tc>
          <w:tcPr>
            <w:tcW w:w="4957" w:type="dxa"/>
          </w:tcPr>
          <w:p w14:paraId="590EC03E" w14:textId="77777777" w:rsidR="00263EC1" w:rsidRPr="00DA2CEC"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Por la Universidad de Sevilla:</w:t>
            </w:r>
          </w:p>
        </w:tc>
        <w:tc>
          <w:tcPr>
            <w:tcW w:w="4682" w:type="dxa"/>
          </w:tcPr>
          <w:p w14:paraId="25F1E1E4" w14:textId="77777777" w:rsidR="00263EC1" w:rsidRPr="00BD4ABE"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lang w:val="en-GB"/>
              </w:rPr>
            </w:pPr>
            <w:proofErr w:type="spellStart"/>
            <w:r w:rsidRPr="00BD4ABE">
              <w:rPr>
                <w:rFonts w:ascii="Arial Narrow" w:hAnsi="Arial Narrow"/>
                <w:b w:val="0"/>
                <w:color w:val="auto"/>
                <w:sz w:val="24"/>
                <w:szCs w:val="24"/>
                <w:lang w:val="en-GB"/>
              </w:rPr>
              <w:t>Prof.Dr</w:t>
            </w:r>
            <w:proofErr w:type="spellEnd"/>
            <w:r w:rsidRPr="00BD4ABE">
              <w:rPr>
                <w:rFonts w:ascii="Arial Narrow" w:hAnsi="Arial Narrow"/>
                <w:b w:val="0"/>
                <w:color w:val="auto"/>
                <w:sz w:val="24"/>
                <w:szCs w:val="24"/>
                <w:lang w:val="en-GB"/>
              </w:rPr>
              <w:t>.………………………………………………………………………………………………</w:t>
            </w:r>
          </w:p>
          <w:p w14:paraId="4B73B9B9" w14:textId="77777777" w:rsidR="00263EC1" w:rsidRPr="00BD4ABE"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lang w:val="en-GB"/>
              </w:rPr>
            </w:pPr>
          </w:p>
        </w:tc>
      </w:tr>
      <w:tr w:rsidR="00263EC1" w:rsidRPr="00DA2CEC" w14:paraId="21080B31" w14:textId="77777777" w:rsidTr="003C02D4">
        <w:tc>
          <w:tcPr>
            <w:tcW w:w="4957" w:type="dxa"/>
          </w:tcPr>
          <w:p w14:paraId="362002BA" w14:textId="77777777" w:rsidR="00263EC1" w:rsidRPr="00DA2CEC"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xml:space="preserve">- </w:t>
            </w:r>
            <w:proofErr w:type="spellStart"/>
            <w:r w:rsidRPr="00DA2CEC">
              <w:rPr>
                <w:rFonts w:ascii="Arial Narrow" w:hAnsi="Arial Narrow"/>
                <w:b w:val="0"/>
                <w:color w:val="auto"/>
                <w:sz w:val="24"/>
                <w:szCs w:val="24"/>
              </w:rPr>
              <w:t>Prof</w:t>
            </w:r>
            <w:proofErr w:type="spellEnd"/>
            <w:r w:rsidRPr="00DA2CEC">
              <w:rPr>
                <w:rFonts w:ascii="Arial Narrow" w:hAnsi="Arial Narrow"/>
                <w:b w:val="0"/>
                <w:color w:val="auto"/>
                <w:sz w:val="24"/>
                <w:szCs w:val="24"/>
              </w:rPr>
              <w:t>/</w:t>
            </w:r>
            <w:proofErr w:type="spellStart"/>
            <w:r w:rsidRPr="00DA2CEC">
              <w:rPr>
                <w:rFonts w:ascii="Arial Narrow" w:hAnsi="Arial Narrow"/>
                <w:b w:val="0"/>
                <w:color w:val="auto"/>
                <w:sz w:val="24"/>
                <w:szCs w:val="24"/>
              </w:rPr>
              <w:t>ra</w:t>
            </w:r>
            <w:proofErr w:type="spellEnd"/>
            <w:r w:rsidRPr="00DA2CEC">
              <w:rPr>
                <w:rFonts w:ascii="Arial Narrow" w:hAnsi="Arial Narrow"/>
                <w:b w:val="0"/>
                <w:color w:val="auto"/>
                <w:sz w:val="24"/>
                <w:szCs w:val="24"/>
              </w:rPr>
              <w:t xml:space="preserve"> </w:t>
            </w:r>
            <w:proofErr w:type="spellStart"/>
            <w:r w:rsidRPr="00DA2CEC">
              <w:rPr>
                <w:rFonts w:ascii="Arial Narrow" w:hAnsi="Arial Narrow"/>
                <w:b w:val="0"/>
                <w:color w:val="auto"/>
                <w:sz w:val="24"/>
                <w:szCs w:val="24"/>
              </w:rPr>
              <w:t>Dr</w:t>
            </w:r>
            <w:proofErr w:type="spellEnd"/>
            <w:r w:rsidRPr="00DA2CEC">
              <w:rPr>
                <w:rFonts w:ascii="Arial Narrow" w:hAnsi="Arial Narrow"/>
                <w:b w:val="0"/>
                <w:color w:val="auto"/>
                <w:sz w:val="24"/>
                <w:szCs w:val="24"/>
              </w:rPr>
              <w:t>/</w:t>
            </w:r>
            <w:proofErr w:type="spellStart"/>
            <w:r w:rsidRPr="00DA2CEC">
              <w:rPr>
                <w:rFonts w:ascii="Arial Narrow" w:hAnsi="Arial Narrow"/>
                <w:b w:val="0"/>
                <w:color w:val="auto"/>
                <w:sz w:val="24"/>
                <w:szCs w:val="24"/>
              </w:rPr>
              <w:t>Dra</w:t>
            </w:r>
            <w:proofErr w:type="spellEnd"/>
            <w:r w:rsidRPr="00DA2CEC">
              <w:rPr>
                <w:rFonts w:ascii="Arial Narrow" w:hAnsi="Arial Narrow"/>
                <w:b w:val="0"/>
                <w:color w:val="auto"/>
                <w:sz w:val="24"/>
                <w:szCs w:val="24"/>
              </w:rPr>
              <w:t xml:space="preserve"> ..................................................................................</w:t>
            </w:r>
          </w:p>
        </w:tc>
        <w:tc>
          <w:tcPr>
            <w:tcW w:w="4682" w:type="dxa"/>
          </w:tcPr>
          <w:p w14:paraId="05156673" w14:textId="77777777" w:rsidR="00263EC1" w:rsidRPr="00BD4ABE" w:rsidRDefault="00F219F7" w:rsidP="003C02D4">
            <w:pPr>
              <w:pStyle w:val="Ttulo21"/>
              <w:shd w:val="clear" w:color="auto" w:fill="FFFFFF"/>
              <w:spacing w:before="0" w:beforeAutospacing="0" w:after="0" w:afterAutospacing="0"/>
              <w:jc w:val="both"/>
              <w:rPr>
                <w:rFonts w:ascii="Arial Narrow" w:hAnsi="Arial Narrow"/>
                <w:b w:val="0"/>
                <w:color w:val="auto"/>
                <w:sz w:val="24"/>
                <w:szCs w:val="24"/>
                <w:lang w:val="en-GB"/>
              </w:rPr>
            </w:pPr>
            <w:r w:rsidRPr="00BD4ABE">
              <w:rPr>
                <w:rFonts w:ascii="Arial Narrow" w:hAnsi="Arial Narrow"/>
                <w:b w:val="0"/>
                <w:bCs w:val="0"/>
                <w:color w:val="auto"/>
                <w:sz w:val="24"/>
                <w:szCs w:val="24"/>
                <w:lang w:val="en-GB"/>
              </w:rPr>
              <w:t>At</w:t>
            </w:r>
            <w:r w:rsidRPr="00BD4ABE">
              <w:rPr>
                <w:rFonts w:ascii="Arial Narrow" w:hAnsi="Arial Narrow"/>
                <w:color w:val="auto"/>
                <w:sz w:val="24"/>
                <w:szCs w:val="24"/>
                <w:lang w:val="en-GB"/>
              </w:rPr>
              <w:t xml:space="preserve"> </w:t>
            </w:r>
            <w:r w:rsidRPr="00BD4ABE">
              <w:rPr>
                <w:rFonts w:ascii="Arial Narrow" w:hAnsi="Arial Narrow"/>
                <w:b w:val="0"/>
                <w:color w:val="auto"/>
                <w:sz w:val="24"/>
                <w:szCs w:val="24"/>
                <w:lang w:val="en-GB"/>
              </w:rPr>
              <w:t>Universidad de Sevilla:</w:t>
            </w:r>
          </w:p>
        </w:tc>
      </w:tr>
      <w:tr w:rsidR="00263EC1" w:rsidRPr="00BF3801" w14:paraId="67353B95" w14:textId="77777777" w:rsidTr="003C02D4">
        <w:tc>
          <w:tcPr>
            <w:tcW w:w="4957" w:type="dxa"/>
          </w:tcPr>
          <w:p w14:paraId="4CA2203B" w14:textId="77777777" w:rsidR="00263EC1" w:rsidRPr="00DA2CEC"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xml:space="preserve">- Órgano responsable del programa de doctorado: Escuela Internacional </w:t>
            </w:r>
            <w:proofErr w:type="gramStart"/>
            <w:r w:rsidRPr="00DA2CEC">
              <w:rPr>
                <w:rFonts w:ascii="Arial Narrow" w:hAnsi="Arial Narrow"/>
                <w:b w:val="0"/>
                <w:color w:val="auto"/>
                <w:sz w:val="24"/>
                <w:szCs w:val="24"/>
              </w:rPr>
              <w:t>de  Doctorado</w:t>
            </w:r>
            <w:proofErr w:type="gramEnd"/>
            <w:r w:rsidRPr="00DA2CEC">
              <w:rPr>
                <w:rFonts w:ascii="Arial Narrow" w:hAnsi="Arial Narrow"/>
                <w:b w:val="0"/>
                <w:color w:val="auto"/>
                <w:sz w:val="24"/>
                <w:szCs w:val="24"/>
              </w:rPr>
              <w:t xml:space="preserve"> de la Universidad de Sevilla y Comisión Académica del programa de doctorado “……………………………………………………………………………..”</w:t>
            </w:r>
          </w:p>
        </w:tc>
        <w:tc>
          <w:tcPr>
            <w:tcW w:w="4682" w:type="dxa"/>
          </w:tcPr>
          <w:p w14:paraId="02BB5194" w14:textId="77777777" w:rsidR="00263EC1" w:rsidRPr="000B4BEB"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rPr>
            </w:pPr>
            <w:proofErr w:type="spellStart"/>
            <w:r w:rsidRPr="000B4BEB">
              <w:rPr>
                <w:rFonts w:ascii="Arial Narrow" w:hAnsi="Arial Narrow"/>
                <w:b w:val="0"/>
                <w:color w:val="auto"/>
                <w:sz w:val="24"/>
                <w:szCs w:val="24"/>
              </w:rPr>
              <w:t>Where</w:t>
            </w:r>
            <w:proofErr w:type="spellEnd"/>
            <w:r w:rsidRPr="000B4BEB">
              <w:rPr>
                <w:rFonts w:ascii="Arial Narrow" w:hAnsi="Arial Narrow"/>
                <w:b w:val="0"/>
                <w:color w:val="auto"/>
                <w:sz w:val="24"/>
                <w:szCs w:val="24"/>
              </w:rPr>
              <w:t xml:space="preserve"> </w:t>
            </w:r>
            <w:proofErr w:type="spellStart"/>
            <w:r w:rsidR="00377A02" w:rsidRPr="000B4BEB">
              <w:rPr>
                <w:rFonts w:ascii="Arial Narrow" w:hAnsi="Arial Narrow"/>
                <w:b w:val="0"/>
                <w:color w:val="auto"/>
                <w:sz w:val="24"/>
                <w:szCs w:val="24"/>
              </w:rPr>
              <w:t>the</w:t>
            </w:r>
            <w:proofErr w:type="spellEnd"/>
            <w:r w:rsidR="00377A02" w:rsidRPr="000B4BEB">
              <w:rPr>
                <w:rFonts w:ascii="Arial Narrow" w:hAnsi="Arial Narrow"/>
                <w:b w:val="0"/>
                <w:color w:val="auto"/>
                <w:sz w:val="24"/>
                <w:szCs w:val="24"/>
              </w:rPr>
              <w:t xml:space="preserve"> </w:t>
            </w:r>
            <w:proofErr w:type="spellStart"/>
            <w:r w:rsidRPr="000B4BEB">
              <w:rPr>
                <w:rFonts w:ascii="Arial Narrow" w:hAnsi="Arial Narrow"/>
                <w:b w:val="0"/>
                <w:color w:val="auto"/>
                <w:sz w:val="24"/>
                <w:szCs w:val="24"/>
              </w:rPr>
              <w:t>Unit</w:t>
            </w:r>
            <w:proofErr w:type="spellEnd"/>
            <w:r w:rsidRPr="000B4BEB">
              <w:rPr>
                <w:rFonts w:ascii="Arial Narrow" w:hAnsi="Arial Narrow"/>
                <w:b w:val="0"/>
                <w:color w:val="auto"/>
                <w:sz w:val="24"/>
                <w:szCs w:val="24"/>
              </w:rPr>
              <w:t xml:space="preserve"> </w:t>
            </w:r>
            <w:proofErr w:type="spellStart"/>
            <w:r w:rsidRPr="000B4BEB">
              <w:rPr>
                <w:rFonts w:ascii="Arial Narrow" w:hAnsi="Arial Narrow"/>
                <w:b w:val="0"/>
                <w:color w:val="auto"/>
                <w:sz w:val="24"/>
                <w:szCs w:val="24"/>
              </w:rPr>
              <w:t>responsibl</w:t>
            </w:r>
            <w:r w:rsidR="00377A02" w:rsidRPr="000B4BEB">
              <w:rPr>
                <w:rFonts w:ascii="Arial Narrow" w:hAnsi="Arial Narrow"/>
                <w:b w:val="0"/>
                <w:color w:val="auto"/>
                <w:sz w:val="24"/>
                <w:szCs w:val="24"/>
              </w:rPr>
              <w:t>e</w:t>
            </w:r>
            <w:proofErr w:type="spellEnd"/>
            <w:r w:rsidRPr="000B4BEB">
              <w:rPr>
                <w:rFonts w:ascii="Arial Narrow" w:hAnsi="Arial Narrow"/>
                <w:b w:val="0"/>
                <w:color w:val="auto"/>
                <w:sz w:val="24"/>
                <w:szCs w:val="24"/>
              </w:rPr>
              <w:t xml:space="preserve"> </w:t>
            </w:r>
            <w:proofErr w:type="spellStart"/>
            <w:r w:rsidRPr="000B4BEB">
              <w:rPr>
                <w:rFonts w:ascii="Arial Narrow" w:hAnsi="Arial Narrow"/>
                <w:b w:val="0"/>
                <w:color w:val="auto"/>
                <w:sz w:val="24"/>
                <w:szCs w:val="24"/>
              </w:rPr>
              <w:t>for</w:t>
            </w:r>
            <w:proofErr w:type="spellEnd"/>
            <w:r w:rsidRPr="000B4BEB">
              <w:rPr>
                <w:rFonts w:ascii="Arial Narrow" w:hAnsi="Arial Narrow"/>
                <w:b w:val="0"/>
                <w:color w:val="auto"/>
                <w:sz w:val="24"/>
                <w:szCs w:val="24"/>
              </w:rPr>
              <w:t xml:space="preserve"> </w:t>
            </w:r>
            <w:proofErr w:type="spellStart"/>
            <w:r w:rsidRPr="000B4BEB">
              <w:rPr>
                <w:rFonts w:ascii="Arial Narrow" w:hAnsi="Arial Narrow"/>
                <w:b w:val="0"/>
                <w:color w:val="auto"/>
                <w:sz w:val="24"/>
                <w:szCs w:val="24"/>
              </w:rPr>
              <w:t>the</w:t>
            </w:r>
            <w:proofErr w:type="spellEnd"/>
            <w:r w:rsidRPr="000B4BEB">
              <w:rPr>
                <w:rFonts w:ascii="Arial Narrow" w:hAnsi="Arial Narrow"/>
                <w:b w:val="0"/>
                <w:color w:val="auto"/>
                <w:sz w:val="24"/>
                <w:szCs w:val="24"/>
              </w:rPr>
              <w:t xml:space="preserve"> doctoral </w:t>
            </w:r>
            <w:proofErr w:type="spellStart"/>
            <w:r w:rsidRPr="000B4BEB">
              <w:rPr>
                <w:rFonts w:ascii="Arial Narrow" w:hAnsi="Arial Narrow"/>
                <w:b w:val="0"/>
                <w:color w:val="auto"/>
                <w:sz w:val="24"/>
                <w:szCs w:val="24"/>
              </w:rPr>
              <w:t>programme</w:t>
            </w:r>
            <w:proofErr w:type="spellEnd"/>
            <w:r w:rsidRPr="000B4BEB">
              <w:rPr>
                <w:rFonts w:ascii="Arial Narrow" w:hAnsi="Arial Narrow"/>
                <w:b w:val="0"/>
                <w:color w:val="auto"/>
                <w:sz w:val="24"/>
                <w:szCs w:val="24"/>
              </w:rPr>
              <w:t xml:space="preserve"> </w:t>
            </w:r>
            <w:proofErr w:type="spellStart"/>
            <w:r w:rsidRPr="000B4BEB">
              <w:rPr>
                <w:rFonts w:ascii="Arial Narrow" w:hAnsi="Arial Narrow"/>
                <w:b w:val="0"/>
                <w:color w:val="auto"/>
                <w:sz w:val="24"/>
                <w:szCs w:val="24"/>
              </w:rPr>
              <w:t>is</w:t>
            </w:r>
            <w:proofErr w:type="spellEnd"/>
            <w:r w:rsidRPr="000B4BEB">
              <w:rPr>
                <w:rFonts w:ascii="Arial Narrow" w:hAnsi="Arial Narrow"/>
                <w:b w:val="0"/>
                <w:color w:val="auto"/>
                <w:sz w:val="24"/>
                <w:szCs w:val="24"/>
              </w:rPr>
              <w:t xml:space="preserve"> </w:t>
            </w:r>
            <w:proofErr w:type="spellStart"/>
            <w:r w:rsidRPr="000B4BEB">
              <w:rPr>
                <w:rFonts w:ascii="Arial Narrow" w:hAnsi="Arial Narrow"/>
                <w:b w:val="0"/>
                <w:color w:val="auto"/>
                <w:sz w:val="24"/>
                <w:szCs w:val="24"/>
              </w:rPr>
              <w:t>the</w:t>
            </w:r>
            <w:proofErr w:type="spellEnd"/>
            <w:r w:rsidRPr="000B4BEB">
              <w:rPr>
                <w:rFonts w:ascii="Arial Narrow" w:hAnsi="Arial Narrow"/>
                <w:b w:val="0"/>
                <w:color w:val="auto"/>
                <w:sz w:val="24"/>
                <w:szCs w:val="24"/>
              </w:rPr>
              <w:t xml:space="preserve"> </w:t>
            </w:r>
            <w:r w:rsidRPr="000B4BEB">
              <w:rPr>
                <w:rFonts w:ascii="Arial Narrow" w:hAnsi="Arial Narrow"/>
                <w:b w:val="0"/>
                <w:i/>
                <w:iCs/>
                <w:color w:val="auto"/>
                <w:sz w:val="24"/>
                <w:szCs w:val="24"/>
              </w:rPr>
              <w:t xml:space="preserve">Escuela Internacional </w:t>
            </w:r>
            <w:proofErr w:type="gramStart"/>
            <w:r w:rsidRPr="000B4BEB">
              <w:rPr>
                <w:rFonts w:ascii="Arial Narrow" w:hAnsi="Arial Narrow"/>
                <w:b w:val="0"/>
                <w:i/>
                <w:iCs/>
                <w:color w:val="auto"/>
                <w:sz w:val="24"/>
                <w:szCs w:val="24"/>
              </w:rPr>
              <w:t>de  Doctorado</w:t>
            </w:r>
            <w:proofErr w:type="gramEnd"/>
            <w:r w:rsidRPr="000B4BEB">
              <w:rPr>
                <w:rFonts w:ascii="Arial Narrow" w:hAnsi="Arial Narrow"/>
                <w:b w:val="0"/>
                <w:i/>
                <w:iCs/>
                <w:color w:val="auto"/>
                <w:sz w:val="24"/>
                <w:szCs w:val="24"/>
              </w:rPr>
              <w:t xml:space="preserve"> de la Universidad de Sevilla</w:t>
            </w:r>
            <w:r w:rsidRPr="000B4BEB">
              <w:rPr>
                <w:rFonts w:ascii="Arial Narrow" w:hAnsi="Arial Narrow"/>
                <w:b w:val="0"/>
                <w:color w:val="auto"/>
                <w:sz w:val="24"/>
                <w:szCs w:val="24"/>
              </w:rPr>
              <w:t xml:space="preserve"> </w:t>
            </w:r>
            <w:r w:rsidR="00F219F7" w:rsidRPr="000B4BEB">
              <w:rPr>
                <w:rFonts w:ascii="Arial Narrow" w:hAnsi="Arial Narrow"/>
                <w:b w:val="0"/>
                <w:color w:val="auto"/>
                <w:sz w:val="24"/>
                <w:szCs w:val="24"/>
              </w:rPr>
              <w:t>[</w:t>
            </w:r>
            <w:proofErr w:type="spellStart"/>
            <w:r w:rsidRPr="000B4BEB">
              <w:rPr>
                <w:rFonts w:ascii="Arial Narrow" w:hAnsi="Arial Narrow"/>
                <w:b w:val="0"/>
                <w:color w:val="auto"/>
                <w:sz w:val="24"/>
                <w:szCs w:val="24"/>
              </w:rPr>
              <w:t>Seville</w:t>
            </w:r>
            <w:proofErr w:type="spellEnd"/>
            <w:r w:rsidRPr="000B4BEB">
              <w:rPr>
                <w:rFonts w:ascii="Arial Narrow" w:hAnsi="Arial Narrow"/>
                <w:b w:val="0"/>
                <w:color w:val="auto"/>
                <w:sz w:val="24"/>
                <w:szCs w:val="24"/>
              </w:rPr>
              <w:t xml:space="preserve"> </w:t>
            </w:r>
            <w:proofErr w:type="spellStart"/>
            <w:r w:rsidRPr="000B4BEB">
              <w:rPr>
                <w:rFonts w:ascii="Arial Narrow" w:hAnsi="Arial Narrow"/>
                <w:b w:val="0"/>
                <w:color w:val="auto"/>
                <w:sz w:val="24"/>
                <w:szCs w:val="24"/>
              </w:rPr>
              <w:t>University’s</w:t>
            </w:r>
            <w:proofErr w:type="spellEnd"/>
            <w:r w:rsidRPr="000B4BEB">
              <w:rPr>
                <w:rFonts w:ascii="Arial Narrow" w:hAnsi="Arial Narrow"/>
                <w:b w:val="0"/>
                <w:color w:val="auto"/>
                <w:sz w:val="24"/>
                <w:szCs w:val="24"/>
              </w:rPr>
              <w:t xml:space="preserve"> International Doctoral </w:t>
            </w:r>
            <w:proofErr w:type="spellStart"/>
            <w:r w:rsidRPr="000B4BEB">
              <w:rPr>
                <w:rFonts w:ascii="Arial Narrow" w:hAnsi="Arial Narrow"/>
                <w:b w:val="0"/>
                <w:color w:val="auto"/>
                <w:sz w:val="24"/>
                <w:szCs w:val="24"/>
              </w:rPr>
              <w:t>School</w:t>
            </w:r>
            <w:proofErr w:type="spellEnd"/>
            <w:r w:rsidR="00F219F7" w:rsidRPr="000B4BEB">
              <w:rPr>
                <w:rFonts w:ascii="Arial Narrow" w:hAnsi="Arial Narrow"/>
                <w:b w:val="0"/>
                <w:color w:val="auto"/>
                <w:sz w:val="24"/>
                <w:szCs w:val="24"/>
              </w:rPr>
              <w:t>]</w:t>
            </w:r>
            <w:r w:rsidRPr="000B4BEB">
              <w:rPr>
                <w:rFonts w:ascii="Arial Narrow" w:hAnsi="Arial Narrow"/>
                <w:b w:val="0"/>
                <w:color w:val="auto"/>
                <w:sz w:val="24"/>
                <w:szCs w:val="24"/>
              </w:rPr>
              <w:t xml:space="preserve"> and </w:t>
            </w:r>
            <w:proofErr w:type="spellStart"/>
            <w:r w:rsidRPr="000B4BEB">
              <w:rPr>
                <w:rFonts w:ascii="Arial Narrow" w:hAnsi="Arial Narrow"/>
                <w:b w:val="0"/>
                <w:color w:val="auto"/>
                <w:sz w:val="24"/>
                <w:szCs w:val="24"/>
              </w:rPr>
              <w:t>the</w:t>
            </w:r>
            <w:proofErr w:type="spellEnd"/>
            <w:r w:rsidRPr="000B4BEB">
              <w:rPr>
                <w:rFonts w:ascii="Arial Narrow" w:hAnsi="Arial Narrow"/>
                <w:b w:val="0"/>
                <w:color w:val="auto"/>
                <w:sz w:val="24"/>
                <w:szCs w:val="24"/>
              </w:rPr>
              <w:t xml:space="preserve"> doctoral </w:t>
            </w:r>
            <w:proofErr w:type="spellStart"/>
            <w:r w:rsidRPr="000B4BEB">
              <w:rPr>
                <w:rFonts w:ascii="Arial Narrow" w:hAnsi="Arial Narrow"/>
                <w:b w:val="0"/>
                <w:color w:val="auto"/>
                <w:sz w:val="24"/>
                <w:szCs w:val="24"/>
              </w:rPr>
              <w:t>programme’s</w:t>
            </w:r>
            <w:proofErr w:type="spellEnd"/>
            <w:r w:rsidRPr="000B4BEB">
              <w:rPr>
                <w:rFonts w:ascii="Arial Narrow" w:hAnsi="Arial Narrow"/>
                <w:b w:val="0"/>
                <w:color w:val="auto"/>
                <w:sz w:val="24"/>
                <w:szCs w:val="24"/>
              </w:rPr>
              <w:t xml:space="preserve"> </w:t>
            </w:r>
            <w:proofErr w:type="spellStart"/>
            <w:r w:rsidRPr="000B4BEB">
              <w:rPr>
                <w:rFonts w:ascii="Arial Narrow" w:hAnsi="Arial Narrow"/>
                <w:b w:val="0"/>
                <w:color w:val="auto"/>
                <w:sz w:val="24"/>
                <w:szCs w:val="24"/>
              </w:rPr>
              <w:t>Academic</w:t>
            </w:r>
            <w:proofErr w:type="spellEnd"/>
            <w:r w:rsidRPr="000B4BEB">
              <w:rPr>
                <w:rFonts w:ascii="Arial Narrow" w:hAnsi="Arial Narrow"/>
                <w:b w:val="0"/>
                <w:color w:val="auto"/>
                <w:sz w:val="24"/>
                <w:szCs w:val="24"/>
              </w:rPr>
              <w:t xml:space="preserve"> </w:t>
            </w:r>
            <w:proofErr w:type="spellStart"/>
            <w:r w:rsidRPr="000B4BEB">
              <w:rPr>
                <w:rFonts w:ascii="Arial Narrow" w:hAnsi="Arial Narrow"/>
                <w:b w:val="0"/>
                <w:color w:val="auto"/>
                <w:sz w:val="24"/>
                <w:szCs w:val="24"/>
              </w:rPr>
              <w:t>Committee</w:t>
            </w:r>
            <w:proofErr w:type="spellEnd"/>
            <w:r w:rsidR="00377A02" w:rsidRPr="000B4BEB">
              <w:rPr>
                <w:rFonts w:ascii="Arial Narrow" w:hAnsi="Arial Narrow"/>
                <w:b w:val="0"/>
                <w:color w:val="auto"/>
                <w:sz w:val="24"/>
                <w:szCs w:val="24"/>
              </w:rPr>
              <w:t>, ………………………………………………………………………………………………………….</w:t>
            </w:r>
            <w:r w:rsidRPr="000B4BEB">
              <w:rPr>
                <w:rFonts w:ascii="Arial Narrow" w:hAnsi="Arial Narrow"/>
                <w:b w:val="0"/>
                <w:color w:val="auto"/>
                <w:sz w:val="24"/>
                <w:szCs w:val="24"/>
              </w:rPr>
              <w:t>:</w:t>
            </w:r>
          </w:p>
        </w:tc>
      </w:tr>
      <w:tr w:rsidR="00263EC1" w:rsidRPr="00DA2CEC" w14:paraId="5813B13F" w14:textId="77777777" w:rsidTr="003C02D4">
        <w:tc>
          <w:tcPr>
            <w:tcW w:w="4957" w:type="dxa"/>
          </w:tcPr>
          <w:p w14:paraId="003BB267" w14:textId="77777777" w:rsidR="00263EC1" w:rsidRPr="00DA2CEC"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Por la Universidad de ..................................................................................</w:t>
            </w:r>
          </w:p>
        </w:tc>
        <w:tc>
          <w:tcPr>
            <w:tcW w:w="4682" w:type="dxa"/>
          </w:tcPr>
          <w:p w14:paraId="0D37D9C9" w14:textId="77777777" w:rsidR="00263EC1" w:rsidRPr="00BD4ABE"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lang w:val="en-GB"/>
              </w:rPr>
            </w:pPr>
            <w:proofErr w:type="spellStart"/>
            <w:r w:rsidRPr="00BD4ABE">
              <w:rPr>
                <w:rFonts w:ascii="Arial Narrow" w:hAnsi="Arial Narrow"/>
                <w:b w:val="0"/>
                <w:color w:val="auto"/>
                <w:sz w:val="24"/>
                <w:szCs w:val="24"/>
                <w:lang w:val="en-GB"/>
              </w:rPr>
              <w:t>Prof.Dr</w:t>
            </w:r>
            <w:proofErr w:type="spellEnd"/>
            <w:r w:rsidRPr="00BD4ABE">
              <w:rPr>
                <w:rFonts w:ascii="Arial Narrow" w:hAnsi="Arial Narrow"/>
                <w:b w:val="0"/>
                <w:color w:val="auto"/>
                <w:sz w:val="24"/>
                <w:szCs w:val="24"/>
                <w:lang w:val="en-GB"/>
              </w:rPr>
              <w:t>.………………………………………………………………………………………………</w:t>
            </w:r>
          </w:p>
          <w:p w14:paraId="32AAA89F" w14:textId="77777777" w:rsidR="00263EC1" w:rsidRPr="00BD4ABE"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lang w:val="en-GB"/>
              </w:rPr>
            </w:pPr>
          </w:p>
        </w:tc>
      </w:tr>
      <w:tr w:rsidR="00263EC1" w:rsidRPr="00DA2CEC" w14:paraId="58749EFE" w14:textId="77777777" w:rsidTr="003C02D4">
        <w:tc>
          <w:tcPr>
            <w:tcW w:w="4957" w:type="dxa"/>
          </w:tcPr>
          <w:p w14:paraId="06839226" w14:textId="77777777" w:rsidR="00263EC1" w:rsidRPr="00DA2CEC"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xml:space="preserve">- </w:t>
            </w:r>
            <w:proofErr w:type="spellStart"/>
            <w:r w:rsidRPr="00DA2CEC">
              <w:rPr>
                <w:rFonts w:ascii="Arial Narrow" w:hAnsi="Arial Narrow"/>
                <w:b w:val="0"/>
                <w:color w:val="auto"/>
                <w:sz w:val="24"/>
                <w:szCs w:val="24"/>
              </w:rPr>
              <w:t>Prof</w:t>
            </w:r>
            <w:proofErr w:type="spellEnd"/>
            <w:r w:rsidRPr="00DA2CEC">
              <w:rPr>
                <w:rFonts w:ascii="Arial Narrow" w:hAnsi="Arial Narrow"/>
                <w:b w:val="0"/>
                <w:color w:val="auto"/>
                <w:sz w:val="24"/>
                <w:szCs w:val="24"/>
              </w:rPr>
              <w:t>/</w:t>
            </w:r>
            <w:proofErr w:type="spellStart"/>
            <w:r w:rsidRPr="00DA2CEC">
              <w:rPr>
                <w:rFonts w:ascii="Arial Narrow" w:hAnsi="Arial Narrow"/>
                <w:b w:val="0"/>
                <w:color w:val="auto"/>
                <w:sz w:val="24"/>
                <w:szCs w:val="24"/>
              </w:rPr>
              <w:t>ra</w:t>
            </w:r>
            <w:proofErr w:type="spellEnd"/>
            <w:r w:rsidRPr="00DA2CEC">
              <w:rPr>
                <w:rFonts w:ascii="Arial Narrow" w:hAnsi="Arial Narrow"/>
                <w:b w:val="0"/>
                <w:color w:val="auto"/>
                <w:sz w:val="24"/>
                <w:szCs w:val="24"/>
              </w:rPr>
              <w:t xml:space="preserve"> Dr/Dra...................................................................................</w:t>
            </w:r>
          </w:p>
        </w:tc>
        <w:tc>
          <w:tcPr>
            <w:tcW w:w="4682" w:type="dxa"/>
          </w:tcPr>
          <w:p w14:paraId="008A65EB" w14:textId="77777777" w:rsidR="00263EC1" w:rsidRPr="00BD4ABE"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lang w:val="en-GB"/>
              </w:rPr>
            </w:pPr>
            <w:r w:rsidRPr="00BD4ABE">
              <w:rPr>
                <w:rFonts w:ascii="Arial Narrow" w:hAnsi="Arial Narrow"/>
                <w:b w:val="0"/>
                <w:color w:val="auto"/>
                <w:sz w:val="24"/>
                <w:szCs w:val="24"/>
                <w:lang w:val="en-GB"/>
              </w:rPr>
              <w:t>At ……</w:t>
            </w:r>
            <w:proofErr w:type="gramStart"/>
            <w:r w:rsidRPr="00BD4ABE">
              <w:rPr>
                <w:rFonts w:ascii="Arial Narrow" w:hAnsi="Arial Narrow"/>
                <w:b w:val="0"/>
                <w:color w:val="auto"/>
                <w:sz w:val="24"/>
                <w:szCs w:val="24"/>
                <w:lang w:val="en-GB"/>
              </w:rPr>
              <w:t>…..</w:t>
            </w:r>
            <w:proofErr w:type="gramEnd"/>
            <w:r w:rsidRPr="00BD4ABE">
              <w:rPr>
                <w:rFonts w:ascii="Arial Narrow" w:hAnsi="Arial Narrow"/>
                <w:b w:val="0"/>
                <w:color w:val="auto"/>
                <w:sz w:val="24"/>
                <w:szCs w:val="24"/>
                <w:lang w:val="en-GB"/>
              </w:rPr>
              <w:t>………………………………………. University</w:t>
            </w:r>
          </w:p>
        </w:tc>
      </w:tr>
      <w:tr w:rsidR="00263EC1" w:rsidRPr="007D0838" w14:paraId="564DC391" w14:textId="77777777" w:rsidTr="003C02D4">
        <w:tc>
          <w:tcPr>
            <w:tcW w:w="4957" w:type="dxa"/>
          </w:tcPr>
          <w:p w14:paraId="0D046014" w14:textId="77777777" w:rsidR="00263EC1" w:rsidRPr="00DA2CEC"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rPr>
            </w:pPr>
            <w:r w:rsidRPr="00DA2CEC">
              <w:rPr>
                <w:rFonts w:ascii="Arial Narrow" w:hAnsi="Arial Narrow"/>
                <w:b w:val="0"/>
                <w:color w:val="auto"/>
                <w:sz w:val="24"/>
                <w:szCs w:val="24"/>
              </w:rPr>
              <w:t>- Órgano responsable del programa de doctorado....................................</w:t>
            </w:r>
          </w:p>
        </w:tc>
        <w:tc>
          <w:tcPr>
            <w:tcW w:w="4682" w:type="dxa"/>
          </w:tcPr>
          <w:p w14:paraId="7BE68A1F" w14:textId="77777777" w:rsidR="00263EC1" w:rsidRPr="00BD4ABE" w:rsidRDefault="00263EC1" w:rsidP="003C02D4">
            <w:pPr>
              <w:pStyle w:val="Ttulo21"/>
              <w:shd w:val="clear" w:color="auto" w:fill="FFFFFF"/>
              <w:spacing w:before="0" w:beforeAutospacing="0" w:after="0" w:afterAutospacing="0"/>
              <w:jc w:val="both"/>
              <w:rPr>
                <w:rFonts w:ascii="Arial Narrow" w:hAnsi="Arial Narrow"/>
                <w:b w:val="0"/>
                <w:color w:val="auto"/>
                <w:sz w:val="24"/>
                <w:szCs w:val="24"/>
                <w:lang w:val="en-GB"/>
              </w:rPr>
            </w:pPr>
            <w:r w:rsidRPr="00BD4ABE">
              <w:rPr>
                <w:rFonts w:ascii="Arial Narrow" w:hAnsi="Arial Narrow"/>
                <w:b w:val="0"/>
                <w:color w:val="auto"/>
                <w:sz w:val="24"/>
                <w:szCs w:val="24"/>
                <w:lang w:val="en-GB"/>
              </w:rPr>
              <w:t>Where</w:t>
            </w:r>
            <w:r w:rsidR="00377A02" w:rsidRPr="00BD4ABE">
              <w:rPr>
                <w:rFonts w:ascii="Arial Narrow" w:hAnsi="Arial Narrow"/>
                <w:b w:val="0"/>
                <w:color w:val="auto"/>
                <w:sz w:val="24"/>
                <w:szCs w:val="24"/>
                <w:lang w:val="en-GB"/>
              </w:rPr>
              <w:t xml:space="preserve"> the</w:t>
            </w:r>
            <w:r w:rsidRPr="00BD4ABE">
              <w:rPr>
                <w:rFonts w:ascii="Arial Narrow" w:hAnsi="Arial Narrow"/>
                <w:b w:val="0"/>
                <w:color w:val="auto"/>
                <w:sz w:val="24"/>
                <w:szCs w:val="24"/>
                <w:lang w:val="en-GB"/>
              </w:rPr>
              <w:t xml:space="preserve"> Unit </w:t>
            </w:r>
            <w:r w:rsidR="00BD4ABE" w:rsidRPr="00BD4ABE">
              <w:rPr>
                <w:rFonts w:ascii="Arial Narrow" w:hAnsi="Arial Narrow"/>
                <w:b w:val="0"/>
                <w:color w:val="auto"/>
                <w:sz w:val="24"/>
                <w:szCs w:val="24"/>
                <w:lang w:val="en-GB"/>
              </w:rPr>
              <w:t>responsible</w:t>
            </w:r>
            <w:r w:rsidRPr="00BD4ABE">
              <w:rPr>
                <w:rFonts w:ascii="Arial Narrow" w:hAnsi="Arial Narrow"/>
                <w:b w:val="0"/>
                <w:color w:val="auto"/>
                <w:sz w:val="24"/>
                <w:szCs w:val="24"/>
                <w:lang w:val="en-GB"/>
              </w:rPr>
              <w:t xml:space="preserve"> for the doctoral programme is…………………………………….</w:t>
            </w:r>
          </w:p>
        </w:tc>
      </w:tr>
      <w:tr w:rsidR="00263EC1" w:rsidRPr="007D0838" w14:paraId="07623847" w14:textId="77777777" w:rsidTr="003C02D4">
        <w:tc>
          <w:tcPr>
            <w:tcW w:w="4957" w:type="dxa"/>
          </w:tcPr>
          <w:p w14:paraId="108F12B2" w14:textId="77777777" w:rsidR="00263EC1" w:rsidRDefault="00263EC1" w:rsidP="003C02D4">
            <w:pPr>
              <w:pStyle w:val="NormalWeb"/>
              <w:shd w:val="clear" w:color="auto" w:fill="FFFFFF"/>
              <w:spacing w:before="0" w:beforeAutospacing="0" w:after="0" w:afterAutospacing="0"/>
              <w:jc w:val="both"/>
              <w:rPr>
                <w:rFonts w:ascii="Arial Narrow" w:hAnsi="Arial Narrow" w:cs="Arial"/>
              </w:rPr>
            </w:pPr>
            <w:r w:rsidRPr="00DA2CEC">
              <w:rPr>
                <w:rFonts w:ascii="Arial Narrow" w:hAnsi="Arial Narrow" w:cs="Arial"/>
              </w:rPr>
              <w:t xml:space="preserve">Estos profesores se comprometen a ejercer plena, coordinada y conjuntamente la dirección de la citada tesis doctoral. </w:t>
            </w:r>
          </w:p>
          <w:p w14:paraId="61198369" w14:textId="77777777" w:rsidR="00384030" w:rsidRDefault="00384030" w:rsidP="003C02D4">
            <w:pPr>
              <w:pStyle w:val="NormalWeb"/>
              <w:shd w:val="clear" w:color="auto" w:fill="FFFFFF"/>
              <w:spacing w:before="0" w:beforeAutospacing="0" w:after="0" w:afterAutospacing="0"/>
              <w:jc w:val="both"/>
              <w:rPr>
                <w:rFonts w:ascii="Arial Narrow" w:hAnsi="Arial Narrow" w:cs="Arial"/>
              </w:rPr>
            </w:pPr>
          </w:p>
          <w:p w14:paraId="03F59FC4" w14:textId="77777777" w:rsidR="00384030" w:rsidRDefault="00384030" w:rsidP="003C02D4">
            <w:pPr>
              <w:pStyle w:val="NormalWeb"/>
              <w:shd w:val="clear" w:color="auto" w:fill="FFFFFF"/>
              <w:spacing w:before="0" w:beforeAutospacing="0" w:after="0" w:afterAutospacing="0"/>
              <w:jc w:val="both"/>
              <w:rPr>
                <w:rFonts w:ascii="Arial Narrow" w:hAnsi="Arial Narrow" w:cs="Arial"/>
              </w:rPr>
            </w:pPr>
          </w:p>
          <w:p w14:paraId="486447E5" w14:textId="77777777" w:rsidR="00384030" w:rsidRDefault="00384030" w:rsidP="003C02D4">
            <w:pPr>
              <w:pStyle w:val="NormalWeb"/>
              <w:shd w:val="clear" w:color="auto" w:fill="FFFFFF"/>
              <w:spacing w:before="0" w:beforeAutospacing="0" w:after="0" w:afterAutospacing="0"/>
              <w:jc w:val="both"/>
              <w:rPr>
                <w:rFonts w:ascii="Arial Narrow" w:hAnsi="Arial Narrow" w:cs="Arial"/>
              </w:rPr>
            </w:pPr>
          </w:p>
          <w:p w14:paraId="551AFE22" w14:textId="77777777" w:rsidR="00384030" w:rsidRDefault="00384030" w:rsidP="003C02D4">
            <w:pPr>
              <w:pStyle w:val="NormalWeb"/>
              <w:shd w:val="clear" w:color="auto" w:fill="FFFFFF"/>
              <w:spacing w:before="0" w:beforeAutospacing="0" w:after="0" w:afterAutospacing="0"/>
              <w:jc w:val="both"/>
              <w:rPr>
                <w:rFonts w:ascii="Arial Narrow" w:hAnsi="Arial Narrow" w:cs="Arial"/>
              </w:rPr>
            </w:pPr>
          </w:p>
          <w:p w14:paraId="5F7E1BF7" w14:textId="77777777" w:rsidR="00384030" w:rsidRDefault="00384030" w:rsidP="003C02D4">
            <w:pPr>
              <w:pStyle w:val="NormalWeb"/>
              <w:shd w:val="clear" w:color="auto" w:fill="FFFFFF"/>
              <w:spacing w:before="0" w:beforeAutospacing="0" w:after="0" w:afterAutospacing="0"/>
              <w:jc w:val="both"/>
              <w:rPr>
                <w:rFonts w:ascii="Arial Narrow" w:hAnsi="Arial Narrow" w:cs="Arial"/>
              </w:rPr>
            </w:pPr>
          </w:p>
          <w:p w14:paraId="20CE775D" w14:textId="77777777" w:rsidR="00384030" w:rsidRDefault="00384030" w:rsidP="003C02D4">
            <w:pPr>
              <w:pStyle w:val="NormalWeb"/>
              <w:shd w:val="clear" w:color="auto" w:fill="FFFFFF"/>
              <w:spacing w:before="0" w:beforeAutospacing="0" w:after="0" w:afterAutospacing="0"/>
              <w:jc w:val="both"/>
              <w:rPr>
                <w:rFonts w:ascii="Arial Narrow" w:hAnsi="Arial Narrow" w:cs="Arial"/>
              </w:rPr>
            </w:pPr>
          </w:p>
          <w:p w14:paraId="60FDC13C" w14:textId="77777777" w:rsidR="00384030" w:rsidRDefault="00384030" w:rsidP="003C02D4">
            <w:pPr>
              <w:pStyle w:val="NormalWeb"/>
              <w:shd w:val="clear" w:color="auto" w:fill="FFFFFF"/>
              <w:spacing w:before="0" w:beforeAutospacing="0" w:after="0" w:afterAutospacing="0"/>
              <w:jc w:val="both"/>
              <w:rPr>
                <w:rFonts w:ascii="Arial Narrow" w:hAnsi="Arial Narrow" w:cs="Arial"/>
              </w:rPr>
            </w:pPr>
          </w:p>
          <w:p w14:paraId="2FB1CC20" w14:textId="77777777" w:rsidR="00384030" w:rsidRDefault="00384030" w:rsidP="003C02D4">
            <w:pPr>
              <w:pStyle w:val="NormalWeb"/>
              <w:shd w:val="clear" w:color="auto" w:fill="FFFFFF"/>
              <w:spacing w:before="0" w:beforeAutospacing="0" w:after="0" w:afterAutospacing="0"/>
              <w:jc w:val="both"/>
              <w:rPr>
                <w:rFonts w:ascii="Arial Narrow" w:hAnsi="Arial Narrow" w:cs="Arial"/>
              </w:rPr>
            </w:pPr>
          </w:p>
          <w:p w14:paraId="79B39578" w14:textId="77777777" w:rsidR="00384030" w:rsidRDefault="00384030" w:rsidP="003C02D4">
            <w:pPr>
              <w:pStyle w:val="NormalWeb"/>
              <w:shd w:val="clear" w:color="auto" w:fill="FFFFFF"/>
              <w:spacing w:before="0" w:beforeAutospacing="0" w:after="0" w:afterAutospacing="0"/>
              <w:jc w:val="both"/>
              <w:rPr>
                <w:rFonts w:ascii="Arial Narrow" w:hAnsi="Arial Narrow" w:cs="Arial"/>
              </w:rPr>
            </w:pPr>
          </w:p>
          <w:p w14:paraId="5E112006" w14:textId="77777777" w:rsidR="00384030" w:rsidRDefault="00384030" w:rsidP="003C02D4">
            <w:pPr>
              <w:pStyle w:val="NormalWeb"/>
              <w:shd w:val="clear" w:color="auto" w:fill="FFFFFF"/>
              <w:spacing w:before="0" w:beforeAutospacing="0" w:after="0" w:afterAutospacing="0"/>
              <w:jc w:val="both"/>
              <w:rPr>
                <w:rFonts w:ascii="Arial Narrow" w:hAnsi="Arial Narrow" w:cs="Arial"/>
              </w:rPr>
            </w:pPr>
          </w:p>
          <w:p w14:paraId="005478B5" w14:textId="77777777" w:rsidR="00384030" w:rsidRPr="00DA2CEC" w:rsidRDefault="00384030" w:rsidP="003C02D4">
            <w:pPr>
              <w:pStyle w:val="NormalWeb"/>
              <w:shd w:val="clear" w:color="auto" w:fill="FFFFFF"/>
              <w:spacing w:before="0" w:beforeAutospacing="0" w:after="0" w:afterAutospacing="0"/>
              <w:jc w:val="both"/>
              <w:rPr>
                <w:rFonts w:ascii="Arial Narrow" w:hAnsi="Arial Narrow" w:cs="Arial"/>
              </w:rPr>
            </w:pPr>
          </w:p>
        </w:tc>
        <w:tc>
          <w:tcPr>
            <w:tcW w:w="4682" w:type="dxa"/>
          </w:tcPr>
          <w:p w14:paraId="43A761DD" w14:textId="77777777" w:rsidR="00263EC1" w:rsidRPr="00BD4ABE" w:rsidRDefault="00263EC1" w:rsidP="003C02D4">
            <w:pPr>
              <w:pStyle w:val="NormalWeb"/>
              <w:shd w:val="clear" w:color="auto" w:fill="FFFFFF"/>
              <w:spacing w:before="0" w:beforeAutospacing="0" w:after="0" w:afterAutospacing="0"/>
              <w:jc w:val="both"/>
              <w:rPr>
                <w:rFonts w:ascii="Arial Narrow" w:hAnsi="Arial Narrow" w:cs="Arial"/>
                <w:lang w:val="en-GB"/>
              </w:rPr>
            </w:pPr>
            <w:r w:rsidRPr="00BD4ABE">
              <w:rPr>
                <w:rFonts w:ascii="Arial Narrow" w:hAnsi="Arial Narrow" w:cs="Arial"/>
                <w:lang w:val="en-GB"/>
              </w:rPr>
              <w:t xml:space="preserve">These teachers </w:t>
            </w:r>
            <w:r w:rsidR="00A159E2" w:rsidRPr="00BD4ABE">
              <w:rPr>
                <w:rFonts w:ascii="Arial Narrow" w:hAnsi="Arial Narrow" w:cs="Arial"/>
                <w:lang w:val="en-GB"/>
              </w:rPr>
              <w:t>undertak</w:t>
            </w:r>
            <w:r w:rsidRPr="00BD4ABE">
              <w:rPr>
                <w:rFonts w:ascii="Arial Narrow" w:hAnsi="Arial Narrow" w:cs="Arial"/>
                <w:lang w:val="en-GB"/>
              </w:rPr>
              <w:t>e to direct fully the abovementioned Doctoral Thesis jointly and in a coordinated manner.</w:t>
            </w:r>
          </w:p>
        </w:tc>
      </w:tr>
      <w:tr w:rsidR="00263EC1" w:rsidRPr="007D0838" w14:paraId="3D4DD8C0" w14:textId="77777777" w:rsidTr="003C02D4">
        <w:tc>
          <w:tcPr>
            <w:tcW w:w="4957" w:type="dxa"/>
          </w:tcPr>
          <w:p w14:paraId="5E15A740" w14:textId="77777777" w:rsidR="00263EC1" w:rsidRPr="00DA2CEC" w:rsidRDefault="00263EC1" w:rsidP="003C02D4">
            <w:pPr>
              <w:pStyle w:val="NormalWeb"/>
              <w:shd w:val="clear" w:color="auto" w:fill="FFFFFF"/>
              <w:spacing w:before="0" w:beforeAutospacing="0" w:after="0" w:afterAutospacing="0"/>
              <w:jc w:val="both"/>
              <w:rPr>
                <w:rFonts w:ascii="Arial Narrow" w:hAnsi="Arial Narrow" w:cs="Arial"/>
                <w:b/>
              </w:rPr>
            </w:pPr>
            <w:proofErr w:type="gramStart"/>
            <w:r w:rsidRPr="00DA2CEC">
              <w:rPr>
                <w:rFonts w:ascii="Arial Narrow" w:hAnsi="Arial Narrow" w:cs="Arial"/>
                <w:b/>
              </w:rPr>
              <w:lastRenderedPageBreak/>
              <w:t>TERCERA.-</w:t>
            </w:r>
            <w:proofErr w:type="gramEnd"/>
            <w:r w:rsidRPr="00DA2CEC">
              <w:rPr>
                <w:rFonts w:ascii="Arial Narrow" w:hAnsi="Arial Narrow" w:cs="Arial"/>
                <w:b/>
              </w:rPr>
              <w:t xml:space="preserve"> ELABORACIÓN Y DEFENSA DE LA TESIS.</w:t>
            </w:r>
          </w:p>
        </w:tc>
        <w:tc>
          <w:tcPr>
            <w:tcW w:w="4682" w:type="dxa"/>
          </w:tcPr>
          <w:p w14:paraId="7FBE2993" w14:textId="77777777" w:rsidR="00263EC1" w:rsidRPr="00BD4ABE" w:rsidRDefault="00263EC1" w:rsidP="003C02D4">
            <w:pPr>
              <w:pStyle w:val="NormalWeb"/>
              <w:shd w:val="clear" w:color="auto" w:fill="FFFFFF"/>
              <w:spacing w:before="0" w:beforeAutospacing="0" w:after="0" w:afterAutospacing="0"/>
              <w:jc w:val="both"/>
              <w:rPr>
                <w:rFonts w:ascii="Arial Narrow" w:hAnsi="Arial Narrow" w:cs="Arial"/>
                <w:b/>
                <w:lang w:val="en-GB"/>
              </w:rPr>
            </w:pPr>
            <w:r w:rsidRPr="00BD4ABE">
              <w:rPr>
                <w:rFonts w:ascii="Arial Narrow" w:hAnsi="Arial Narrow" w:cs="Arial"/>
                <w:b/>
                <w:lang w:val="en-GB"/>
              </w:rPr>
              <w:t>THIRD – WRITING AND DEFENDING THE THESIS.</w:t>
            </w:r>
          </w:p>
        </w:tc>
      </w:tr>
      <w:tr w:rsidR="0027345C" w:rsidRPr="007D0838" w14:paraId="0E933228" w14:textId="77777777" w:rsidTr="00384030">
        <w:trPr>
          <w:trHeight w:val="10348"/>
        </w:trPr>
        <w:tc>
          <w:tcPr>
            <w:tcW w:w="4957" w:type="dxa"/>
          </w:tcPr>
          <w:p w14:paraId="6E810A66" w14:textId="30AF9AEA" w:rsidR="0027345C" w:rsidRPr="00AA3BA2" w:rsidRDefault="0027345C" w:rsidP="003C02D4">
            <w:pPr>
              <w:jc w:val="both"/>
              <w:rPr>
                <w:rFonts w:ascii="Arial Narrow" w:hAnsi="Arial Narrow"/>
              </w:rPr>
            </w:pPr>
            <w:r w:rsidRPr="00CE6DBF">
              <w:rPr>
                <w:rFonts w:ascii="Arial Narrow" w:hAnsi="Arial Narrow" w:cs="Arial"/>
              </w:rPr>
              <w:t xml:space="preserve">El doctorando deberá cumplir con los requisitos establecidos para los procesos de admisión, matrícula, evaluación y permanencia establecidos por la Universidad de Sevilla en su Normativa de Estudios de Doctorado de la Universidad de Sevilla </w:t>
            </w:r>
            <w:bookmarkStart w:id="2" w:name="_Hlk126046817"/>
            <w:r w:rsidR="00AA3BA2">
              <w:rPr>
                <w:rFonts w:ascii="Arial Narrow" w:hAnsi="Arial Narrow"/>
              </w:rPr>
              <w:t>(</w:t>
            </w:r>
            <w:bookmarkStart w:id="3" w:name="_Hlk138610468"/>
            <w:r w:rsidR="00AA3BA2">
              <w:rPr>
                <w:rFonts w:ascii="Arial Narrow" w:hAnsi="Arial Narrow"/>
              </w:rPr>
              <w:t xml:space="preserve">Acuerdo 6.1/CG 23-7-19, BOUS </w:t>
            </w:r>
            <w:proofErr w:type="spellStart"/>
            <w:r w:rsidR="00AA3BA2">
              <w:rPr>
                <w:rFonts w:ascii="Arial Narrow" w:hAnsi="Arial Narrow"/>
              </w:rPr>
              <w:t>nº</w:t>
            </w:r>
            <w:proofErr w:type="spellEnd"/>
            <w:r w:rsidR="00AA3BA2">
              <w:rPr>
                <w:rFonts w:ascii="Arial Narrow" w:hAnsi="Arial Narrow"/>
              </w:rPr>
              <w:t xml:space="preserve"> 11/2019 de 30 de julio): modificado por Acuerdo 6.1/CG 18-12-19, BOUS </w:t>
            </w:r>
            <w:proofErr w:type="spellStart"/>
            <w:r w:rsidR="00AA3BA2">
              <w:rPr>
                <w:rFonts w:ascii="Arial Narrow" w:hAnsi="Arial Narrow"/>
              </w:rPr>
              <w:t>nº</w:t>
            </w:r>
            <w:proofErr w:type="spellEnd"/>
            <w:r w:rsidR="00AA3BA2">
              <w:rPr>
                <w:rFonts w:ascii="Arial Narrow" w:hAnsi="Arial Narrow"/>
              </w:rPr>
              <w:t xml:space="preserve"> 1/2020, de 29 de enero), cuyo texto consolidado fue materializado por la Resolución de la Secretaría General de la Universidad de Sevilla de 17 de febrero de 2020 (BOUS </w:t>
            </w:r>
            <w:proofErr w:type="spellStart"/>
            <w:r w:rsidR="00AA3BA2">
              <w:rPr>
                <w:rFonts w:ascii="Arial Narrow" w:hAnsi="Arial Narrow"/>
              </w:rPr>
              <w:t>nº</w:t>
            </w:r>
            <w:proofErr w:type="spellEnd"/>
            <w:r w:rsidR="00AA3BA2">
              <w:rPr>
                <w:rFonts w:ascii="Arial Narrow" w:hAnsi="Arial Narrow"/>
              </w:rPr>
              <w:t xml:space="preserve"> 2/2020, de 24 de febrero)</w:t>
            </w:r>
            <w:bookmarkEnd w:id="2"/>
            <w:bookmarkEnd w:id="3"/>
            <w:r w:rsidRPr="00CE6DBF">
              <w:rPr>
                <w:rFonts w:ascii="Arial Narrow" w:hAnsi="Arial Narrow" w:cs="Arial"/>
              </w:rPr>
              <w:t xml:space="preserve">, así como las normas que sean de aplicación en la Universidad……………………………………………………. </w:t>
            </w:r>
          </w:p>
          <w:p w14:paraId="6778E449" w14:textId="77777777" w:rsidR="0027345C" w:rsidRPr="00CE6DBF" w:rsidRDefault="0027345C" w:rsidP="003C02D4">
            <w:pPr>
              <w:pStyle w:val="NormalWeb"/>
              <w:shd w:val="clear" w:color="auto" w:fill="FFFFFF"/>
              <w:spacing w:before="0" w:beforeAutospacing="0" w:after="0" w:afterAutospacing="0"/>
              <w:jc w:val="both"/>
              <w:rPr>
                <w:rFonts w:ascii="Arial Narrow" w:hAnsi="Arial Narrow" w:cs="Arial"/>
              </w:rPr>
            </w:pPr>
          </w:p>
          <w:p w14:paraId="23DAC0D4" w14:textId="77777777" w:rsidR="0027345C" w:rsidRPr="00CE6DBF" w:rsidRDefault="0027345C" w:rsidP="003C02D4">
            <w:pPr>
              <w:jc w:val="both"/>
              <w:rPr>
                <w:rFonts w:ascii="Arial Narrow" w:hAnsi="Arial Narrow" w:cs="Arial"/>
              </w:rPr>
            </w:pPr>
            <w:r w:rsidRPr="00CE6DBF">
              <w:rPr>
                <w:rFonts w:ascii="Arial Narrow" w:hAnsi="Arial Narrow" w:cs="Arial"/>
              </w:rPr>
              <w:t xml:space="preserve">El doctorando procederá anualmente a su matriculación en concepto de tutela académica y ostentará la condición de estudiante de doctorado en ambas universidades, para lo que tendrá que matricularse anualmente en concepto de tutela académica, llevando a cabo el abono de los derechos de matriculación en la Universidad .......................................... y en la Universidad…………....................... // quedando exonerado del pago de </w:t>
            </w:r>
            <w:proofErr w:type="gramStart"/>
            <w:r w:rsidRPr="00CE6DBF">
              <w:rPr>
                <w:rFonts w:ascii="Arial Narrow" w:hAnsi="Arial Narrow" w:cs="Arial"/>
              </w:rPr>
              <w:t>los mismos</w:t>
            </w:r>
            <w:proofErr w:type="gramEnd"/>
            <w:r w:rsidRPr="00CE6DBF">
              <w:rPr>
                <w:rFonts w:ascii="Arial Narrow" w:hAnsi="Arial Narrow" w:cs="Arial"/>
              </w:rPr>
              <w:t xml:space="preserve"> en la Universidad de........................................................ </w:t>
            </w:r>
            <w:r w:rsidRPr="00CE6DBF">
              <w:rPr>
                <w:rFonts w:ascii="Arial Narrow" w:hAnsi="Arial Narrow" w:cs="Arial"/>
                <w:vertAlign w:val="subscript"/>
              </w:rPr>
              <w:t>(1)</w:t>
            </w:r>
            <w:r w:rsidRPr="00CE6DBF">
              <w:rPr>
                <w:rFonts w:ascii="Arial Narrow" w:hAnsi="Arial Narrow" w:cs="Arial"/>
              </w:rPr>
              <w:t>.</w:t>
            </w:r>
          </w:p>
          <w:p w14:paraId="1A24459B" w14:textId="77777777" w:rsidR="0027345C" w:rsidRPr="00CE6DBF" w:rsidRDefault="0027345C" w:rsidP="003C02D4">
            <w:pPr>
              <w:pStyle w:val="NormalWeb"/>
              <w:shd w:val="clear" w:color="auto" w:fill="FFFFFF"/>
              <w:spacing w:before="0" w:beforeAutospacing="0" w:after="0" w:afterAutospacing="0"/>
              <w:jc w:val="both"/>
              <w:rPr>
                <w:rFonts w:ascii="Arial Narrow" w:hAnsi="Arial Narrow" w:cs="Arial"/>
              </w:rPr>
            </w:pPr>
          </w:p>
          <w:p w14:paraId="7C8F14CF" w14:textId="77777777" w:rsidR="0027345C" w:rsidRPr="00CE6DBF" w:rsidRDefault="0027345C" w:rsidP="003C02D4">
            <w:pPr>
              <w:tabs>
                <w:tab w:val="left" w:pos="844"/>
              </w:tabs>
              <w:spacing w:before="3" w:line="242" w:lineRule="auto"/>
              <w:jc w:val="both"/>
              <w:rPr>
                <w:rFonts w:ascii="Arial Narrow" w:hAnsi="Arial Narrow" w:cs="Arial"/>
                <w:vertAlign w:val="subscript"/>
              </w:rPr>
            </w:pPr>
            <w:r w:rsidRPr="00CE6DBF">
              <w:rPr>
                <w:rFonts w:ascii="Arial Narrow" w:hAnsi="Arial Narrow" w:cs="Arial"/>
              </w:rPr>
              <w:t>Durante el periodo de formación necesario para la obtención del título de doctor, el doctorando realizará una estancia mínima de seis meses en la Universidad …………………………………… ………………………………………………</w:t>
            </w:r>
            <w:proofErr w:type="gramStart"/>
            <w:r w:rsidRPr="00CE6DBF">
              <w:rPr>
                <w:rFonts w:ascii="Arial Narrow" w:hAnsi="Arial Narrow" w:cs="Arial"/>
              </w:rPr>
              <w:t>…….</w:t>
            </w:r>
            <w:proofErr w:type="gramEnd"/>
            <w:r w:rsidRPr="00CE6DBF">
              <w:rPr>
                <w:rFonts w:ascii="Arial Narrow" w:hAnsi="Arial Narrow" w:cs="Arial"/>
              </w:rPr>
              <w:t>., realizando trabajos de investigación, bien en un solo período o en varios, teniendo presente que el período total de elaboración de la tesis no podrá ser superior al establecido en el  art. 3 del RD 99/2011</w:t>
            </w:r>
            <w:r w:rsidRPr="00CE6DBF">
              <w:rPr>
                <w:rFonts w:ascii="Arial Narrow" w:hAnsi="Arial Narrow" w:cs="Arial"/>
                <w:vertAlign w:val="subscript"/>
              </w:rPr>
              <w:t>(2)</w:t>
            </w:r>
          </w:p>
          <w:p w14:paraId="181E50AC" w14:textId="77777777" w:rsidR="0027345C" w:rsidRPr="00CE6DBF" w:rsidRDefault="0027345C" w:rsidP="003C02D4">
            <w:pPr>
              <w:tabs>
                <w:tab w:val="left" w:pos="844"/>
              </w:tabs>
              <w:spacing w:before="3" w:line="242" w:lineRule="auto"/>
              <w:jc w:val="both"/>
              <w:rPr>
                <w:rFonts w:ascii="Arial Narrow" w:hAnsi="Arial Narrow" w:cs="Arial"/>
              </w:rPr>
            </w:pPr>
          </w:p>
          <w:p w14:paraId="5E09998B" w14:textId="77777777" w:rsidR="0027345C" w:rsidRPr="00CE6DBF" w:rsidRDefault="0027345C" w:rsidP="003C02D4">
            <w:pPr>
              <w:tabs>
                <w:tab w:val="left" w:pos="844"/>
              </w:tabs>
              <w:spacing w:before="3" w:line="242" w:lineRule="auto"/>
              <w:jc w:val="both"/>
              <w:rPr>
                <w:rFonts w:ascii="Arial Narrow" w:hAnsi="Arial Narrow" w:cs="Arial"/>
                <w:vertAlign w:val="subscript"/>
              </w:rPr>
            </w:pPr>
            <w:r w:rsidRPr="00CE6DBF">
              <w:rPr>
                <w:rFonts w:ascii="Arial Narrow" w:hAnsi="Arial Narrow" w:cs="Arial"/>
              </w:rPr>
              <w:t>Las estancias, continuadas o alternas en la Universidad de ………</w:t>
            </w:r>
            <w:proofErr w:type="gramStart"/>
            <w:r w:rsidRPr="00CE6DBF">
              <w:rPr>
                <w:rFonts w:ascii="Arial Narrow" w:hAnsi="Arial Narrow" w:cs="Arial"/>
              </w:rPr>
              <w:t>…….</w:t>
            </w:r>
            <w:proofErr w:type="gramEnd"/>
            <w:r w:rsidRPr="00CE6DBF">
              <w:rPr>
                <w:rFonts w:ascii="Arial Narrow" w:hAnsi="Arial Narrow" w:cs="Arial"/>
              </w:rPr>
              <w:t>. se realizarán en las siguientes fechas…………………</w:t>
            </w:r>
            <w:proofErr w:type="gramStart"/>
            <w:r w:rsidRPr="00CE6DBF">
              <w:rPr>
                <w:rFonts w:ascii="Arial Narrow" w:hAnsi="Arial Narrow" w:cs="Arial"/>
              </w:rPr>
              <w:t>…….</w:t>
            </w:r>
            <w:proofErr w:type="gramEnd"/>
            <w:r w:rsidRPr="00CE6DBF">
              <w:rPr>
                <w:rFonts w:ascii="Arial Narrow" w:hAnsi="Arial Narrow" w:cs="Arial"/>
              </w:rPr>
              <w:t xml:space="preserve">. </w:t>
            </w:r>
            <w:r w:rsidRPr="00CE6DBF">
              <w:rPr>
                <w:rFonts w:ascii="Arial Narrow" w:hAnsi="Arial Narrow" w:cs="Arial"/>
                <w:vertAlign w:val="subscript"/>
              </w:rPr>
              <w:t>(2):</w:t>
            </w:r>
          </w:p>
          <w:p w14:paraId="31545924" w14:textId="77777777" w:rsidR="0027345C" w:rsidRPr="00CE6DBF" w:rsidRDefault="0027345C" w:rsidP="003C02D4">
            <w:pPr>
              <w:tabs>
                <w:tab w:val="left" w:pos="844"/>
              </w:tabs>
              <w:spacing w:before="3" w:line="242" w:lineRule="auto"/>
              <w:ind w:left="708"/>
              <w:jc w:val="both"/>
              <w:rPr>
                <w:rFonts w:ascii="Arial Narrow" w:hAnsi="Arial Narrow" w:cs="Arial"/>
              </w:rPr>
            </w:pPr>
            <w:r w:rsidRPr="00CE6DBF">
              <w:rPr>
                <w:rFonts w:ascii="Arial Narrow" w:hAnsi="Arial Narrow" w:cs="Arial"/>
                <w:vertAlign w:val="subscript"/>
              </w:rPr>
              <w:tab/>
            </w:r>
            <w:r w:rsidRPr="00CE6DBF">
              <w:rPr>
                <w:rFonts w:ascii="Arial Narrow" w:hAnsi="Arial Narrow" w:cs="Arial"/>
              </w:rPr>
              <w:t>-………………………………………….</w:t>
            </w:r>
          </w:p>
          <w:p w14:paraId="0BEC8649" w14:textId="77777777" w:rsidR="0027345C" w:rsidRPr="00CE6DBF" w:rsidRDefault="0027345C" w:rsidP="003C02D4">
            <w:pPr>
              <w:tabs>
                <w:tab w:val="left" w:pos="844"/>
              </w:tabs>
              <w:spacing w:before="3" w:line="242" w:lineRule="auto"/>
              <w:ind w:left="708"/>
              <w:jc w:val="both"/>
              <w:rPr>
                <w:rFonts w:ascii="Arial Narrow" w:hAnsi="Arial Narrow" w:cs="Arial"/>
              </w:rPr>
            </w:pPr>
            <w:r w:rsidRPr="00CE6DBF">
              <w:rPr>
                <w:rFonts w:ascii="Arial Narrow" w:hAnsi="Arial Narrow" w:cs="Arial"/>
              </w:rPr>
              <w:tab/>
              <w:t>- ………………………………………</w:t>
            </w:r>
          </w:p>
          <w:p w14:paraId="0BE84795" w14:textId="77777777" w:rsidR="0027345C" w:rsidRPr="00CE6DBF" w:rsidRDefault="0027345C" w:rsidP="003C02D4">
            <w:pPr>
              <w:tabs>
                <w:tab w:val="left" w:pos="844"/>
              </w:tabs>
              <w:spacing w:before="3" w:line="242" w:lineRule="auto"/>
              <w:jc w:val="both"/>
              <w:rPr>
                <w:rFonts w:ascii="Arial Narrow" w:hAnsi="Arial Narrow" w:cs="Arial"/>
              </w:rPr>
            </w:pPr>
          </w:p>
          <w:p w14:paraId="690EE748" w14:textId="77777777" w:rsidR="0027345C" w:rsidRPr="00CE6DBF" w:rsidRDefault="0027345C" w:rsidP="003C02D4">
            <w:pPr>
              <w:tabs>
                <w:tab w:val="left" w:pos="844"/>
              </w:tabs>
              <w:spacing w:before="3" w:line="242" w:lineRule="auto"/>
              <w:jc w:val="both"/>
              <w:rPr>
                <w:rFonts w:ascii="Arial Narrow" w:hAnsi="Arial Narrow" w:cs="Arial"/>
                <w:vertAlign w:val="subscript"/>
              </w:rPr>
            </w:pPr>
            <w:proofErr w:type="gramStart"/>
            <w:r w:rsidRPr="00CE6DBF">
              <w:rPr>
                <w:rFonts w:ascii="Arial Narrow" w:hAnsi="Arial Narrow" w:cs="Arial"/>
              </w:rPr>
              <w:t>Las actividades a realizar</w:t>
            </w:r>
            <w:proofErr w:type="gramEnd"/>
            <w:r w:rsidRPr="00CE6DBF">
              <w:rPr>
                <w:rFonts w:ascii="Arial Narrow" w:hAnsi="Arial Narrow" w:cs="Arial"/>
              </w:rPr>
              <w:t xml:space="preserve"> en la Universidad de ………………… serán las siguientes </w:t>
            </w:r>
            <w:r w:rsidRPr="00CE6DBF">
              <w:rPr>
                <w:rFonts w:ascii="Arial Narrow" w:hAnsi="Arial Narrow" w:cs="Arial"/>
                <w:vertAlign w:val="subscript"/>
              </w:rPr>
              <w:t>(3):</w:t>
            </w:r>
          </w:p>
          <w:p w14:paraId="7BCBB248" w14:textId="77777777" w:rsidR="0027345C" w:rsidRPr="00CE6DBF" w:rsidRDefault="0027345C" w:rsidP="003C02D4">
            <w:pPr>
              <w:tabs>
                <w:tab w:val="left" w:pos="844"/>
              </w:tabs>
              <w:spacing w:before="3" w:line="242" w:lineRule="auto"/>
              <w:ind w:left="708"/>
              <w:jc w:val="both"/>
              <w:rPr>
                <w:rFonts w:ascii="Arial Narrow" w:hAnsi="Arial Narrow" w:cs="Arial"/>
              </w:rPr>
            </w:pPr>
            <w:r w:rsidRPr="00CE6DBF">
              <w:rPr>
                <w:rFonts w:ascii="Arial Narrow" w:hAnsi="Arial Narrow" w:cs="Arial"/>
              </w:rPr>
              <w:t>- …………………….</w:t>
            </w:r>
          </w:p>
          <w:p w14:paraId="50838165" w14:textId="77777777" w:rsidR="0027345C" w:rsidRPr="00CE6DBF" w:rsidRDefault="0027345C" w:rsidP="003C02D4">
            <w:pPr>
              <w:tabs>
                <w:tab w:val="left" w:pos="844"/>
              </w:tabs>
              <w:spacing w:before="3" w:line="242" w:lineRule="auto"/>
              <w:ind w:left="708"/>
              <w:jc w:val="both"/>
              <w:rPr>
                <w:rFonts w:ascii="Arial Narrow" w:hAnsi="Arial Narrow" w:cs="Arial"/>
              </w:rPr>
            </w:pPr>
            <w:r w:rsidRPr="00CE6DBF">
              <w:rPr>
                <w:rFonts w:ascii="Arial Narrow" w:hAnsi="Arial Narrow" w:cs="Arial"/>
              </w:rPr>
              <w:t>- …………………………</w:t>
            </w:r>
          </w:p>
          <w:p w14:paraId="6007E8AA" w14:textId="77777777" w:rsidR="0027345C" w:rsidRPr="00CE6DBF" w:rsidRDefault="0027345C" w:rsidP="003C02D4">
            <w:pPr>
              <w:pStyle w:val="Prrafodelista"/>
              <w:tabs>
                <w:tab w:val="left" w:pos="753"/>
              </w:tabs>
              <w:spacing w:before="2" w:line="242" w:lineRule="auto"/>
              <w:ind w:right="112" w:firstLine="0"/>
              <w:rPr>
                <w:sz w:val="24"/>
                <w:lang w:val="es-ES"/>
              </w:rPr>
            </w:pPr>
          </w:p>
          <w:p w14:paraId="2A75ADF5" w14:textId="77777777" w:rsidR="0027345C" w:rsidRPr="00CE6DBF" w:rsidRDefault="0027345C" w:rsidP="003C02D4">
            <w:pPr>
              <w:pStyle w:val="NormalWeb"/>
              <w:shd w:val="clear" w:color="auto" w:fill="FFFFFF"/>
              <w:spacing w:before="0" w:beforeAutospacing="0" w:after="0" w:afterAutospacing="0"/>
              <w:jc w:val="both"/>
              <w:rPr>
                <w:rFonts w:ascii="Arial Narrow" w:hAnsi="Arial Narrow" w:cs="Arial"/>
              </w:rPr>
            </w:pPr>
            <w:r w:rsidRPr="00CE6DBF">
              <w:rPr>
                <w:rFonts w:ascii="Arial Narrow" w:hAnsi="Arial Narrow" w:cs="Arial"/>
              </w:rPr>
              <w:lastRenderedPageBreak/>
              <w:t xml:space="preserve">El doctorando iniciará el procedimiento de presentación de la tesis en ambas universidades, bajo la regulación que </w:t>
            </w:r>
            <w:proofErr w:type="gramStart"/>
            <w:r w:rsidRPr="00CE6DBF">
              <w:rPr>
                <w:rFonts w:ascii="Arial Narrow" w:hAnsi="Arial Narrow" w:cs="Arial"/>
              </w:rPr>
              <w:t>sea de aplicación</w:t>
            </w:r>
            <w:proofErr w:type="gramEnd"/>
            <w:r w:rsidRPr="00CE6DBF">
              <w:rPr>
                <w:rFonts w:ascii="Arial Narrow" w:hAnsi="Arial Narrow" w:cs="Arial"/>
              </w:rPr>
              <w:t xml:space="preserve"> en cada una de las universidades firmantes de este convenio, debiendo acompañar a la documentación requerida para la presentación, una certificación que acredite la realización de las actividades de </w:t>
            </w:r>
            <w:proofErr w:type="spellStart"/>
            <w:r w:rsidRPr="00CE6DBF">
              <w:rPr>
                <w:rFonts w:ascii="Arial Narrow" w:hAnsi="Arial Narrow" w:cs="Arial"/>
              </w:rPr>
              <w:t>cotutela</w:t>
            </w:r>
            <w:proofErr w:type="spellEnd"/>
            <w:r w:rsidRPr="00CE6DBF">
              <w:rPr>
                <w:rFonts w:ascii="Arial Narrow" w:hAnsi="Arial Narrow" w:cs="Arial"/>
              </w:rPr>
              <w:t xml:space="preserve"> y de las estancias de investigación.</w:t>
            </w:r>
          </w:p>
          <w:p w14:paraId="7F9F4E91" w14:textId="77777777" w:rsidR="0027345C" w:rsidRPr="00CE6DBF" w:rsidRDefault="0027345C" w:rsidP="003C02D4">
            <w:pPr>
              <w:pStyle w:val="NormalWeb"/>
              <w:shd w:val="clear" w:color="auto" w:fill="FFFFFF"/>
              <w:spacing w:before="0" w:beforeAutospacing="0" w:after="0" w:afterAutospacing="0"/>
              <w:jc w:val="both"/>
              <w:rPr>
                <w:rFonts w:ascii="Arial Narrow" w:hAnsi="Arial Narrow" w:cs="Arial"/>
              </w:rPr>
            </w:pPr>
          </w:p>
          <w:p w14:paraId="1D960438" w14:textId="77777777" w:rsidR="0027345C" w:rsidRPr="00CE6DBF" w:rsidRDefault="0027345C" w:rsidP="003C02D4">
            <w:pPr>
              <w:pStyle w:val="Prrafodelista"/>
              <w:tabs>
                <w:tab w:val="left" w:pos="811"/>
              </w:tabs>
              <w:spacing w:before="4" w:line="242" w:lineRule="auto"/>
              <w:ind w:left="0" w:right="112" w:firstLine="0"/>
              <w:rPr>
                <w:rFonts w:ascii="Arial Narrow" w:hAnsi="Arial Narrow" w:cs="Arial"/>
                <w:lang w:val="es-ES"/>
              </w:rPr>
            </w:pPr>
            <w:r w:rsidRPr="00CE6DBF">
              <w:rPr>
                <w:rFonts w:ascii="Arial Narrow" w:hAnsi="Arial Narrow" w:cs="Arial"/>
                <w:lang w:val="es-ES"/>
              </w:rPr>
              <w:t xml:space="preserve">La tesis será redactada en </w:t>
            </w:r>
            <w:r w:rsidRPr="00CE6DBF">
              <w:rPr>
                <w:rFonts w:ascii="Arial Narrow" w:hAnsi="Arial Narrow" w:cs="Arial"/>
                <w:vertAlign w:val="subscript"/>
                <w:lang w:val="es-ES"/>
              </w:rPr>
              <w:t>(</w:t>
            </w:r>
            <w:proofErr w:type="gramStart"/>
            <w:r w:rsidRPr="00CE6DBF">
              <w:rPr>
                <w:rFonts w:ascii="Arial Narrow" w:hAnsi="Arial Narrow" w:cs="Arial"/>
                <w:vertAlign w:val="subscript"/>
                <w:lang w:val="es-ES"/>
              </w:rPr>
              <w:t>4)</w:t>
            </w:r>
            <w:r w:rsidRPr="00CE6DBF">
              <w:rPr>
                <w:rFonts w:ascii="Arial Narrow" w:hAnsi="Arial Narrow" w:cs="Arial"/>
                <w:lang w:val="es-ES"/>
              </w:rPr>
              <w:t>.......................................................................................................................</w:t>
            </w:r>
            <w:proofErr w:type="gramEnd"/>
            <w:r w:rsidRPr="00CE6DBF">
              <w:rPr>
                <w:rFonts w:ascii="Arial Narrow" w:hAnsi="Arial Narrow" w:cs="Arial"/>
                <w:lang w:val="es-ES"/>
              </w:rPr>
              <w:t xml:space="preserve"> y completada por un resumen y unas conclusiones en el idioma................................... pudiendo realizarse el acto de defensa de la tesis en cualquiera de esos idiomas.</w:t>
            </w:r>
          </w:p>
          <w:p w14:paraId="1F2C8F6B" w14:textId="77777777" w:rsidR="0027345C" w:rsidRPr="00CE6DBF" w:rsidRDefault="0027345C" w:rsidP="003C02D4">
            <w:pPr>
              <w:pStyle w:val="Textoindependiente"/>
              <w:spacing w:before="119" w:line="242" w:lineRule="auto"/>
              <w:ind w:left="0" w:right="110" w:firstLine="0"/>
              <w:rPr>
                <w:rFonts w:ascii="Arial Narrow" w:hAnsi="Arial Narrow" w:cs="Arial"/>
                <w:lang w:val="es-ES"/>
              </w:rPr>
            </w:pPr>
          </w:p>
          <w:p w14:paraId="0B86C2C2" w14:textId="77777777" w:rsidR="0027345C" w:rsidRPr="00CE6DBF" w:rsidRDefault="0027345C" w:rsidP="003C02D4">
            <w:pPr>
              <w:pStyle w:val="Textoindependiente"/>
              <w:spacing w:before="119" w:line="242" w:lineRule="auto"/>
              <w:ind w:left="0" w:right="110" w:firstLine="0"/>
              <w:rPr>
                <w:rFonts w:ascii="Arial Narrow" w:hAnsi="Arial Narrow" w:cs="Arial"/>
                <w:lang w:val="es-ES"/>
              </w:rPr>
            </w:pPr>
            <w:r w:rsidRPr="00CE6DBF">
              <w:rPr>
                <w:rFonts w:ascii="Arial Narrow" w:hAnsi="Arial Narrow" w:cs="Arial"/>
                <w:lang w:val="es-ES"/>
              </w:rPr>
              <w:t xml:space="preserve">Si la defensa se realiza en la universidad extranjera, el doctorando estará obligado a solicitar la admisión a trámite de la tesis doctoral a la comisión académica del programa de doctorado de la Universidad de Sevilla de manera previa a la presentación de la tesis para su defensa en </w:t>
            </w:r>
            <w:proofErr w:type="gramStart"/>
            <w:r w:rsidRPr="00CE6DBF">
              <w:rPr>
                <w:rFonts w:ascii="Arial Narrow" w:hAnsi="Arial Narrow" w:cs="Arial"/>
                <w:lang w:val="es-ES"/>
              </w:rPr>
              <w:t>la  Universidad</w:t>
            </w:r>
            <w:proofErr w:type="gramEnd"/>
            <w:r w:rsidRPr="00CE6DBF">
              <w:rPr>
                <w:rFonts w:ascii="Arial Narrow" w:hAnsi="Arial Narrow" w:cs="Arial"/>
                <w:lang w:val="es-ES"/>
              </w:rPr>
              <w:t xml:space="preserve">……………………………………………………………………………………………. </w:t>
            </w:r>
          </w:p>
          <w:p w14:paraId="4BEA3982" w14:textId="77777777" w:rsidR="0027345C" w:rsidRPr="00CE6DBF" w:rsidRDefault="0027345C" w:rsidP="003C02D4">
            <w:pPr>
              <w:pStyle w:val="Prrafodelista"/>
              <w:tabs>
                <w:tab w:val="left" w:pos="827"/>
              </w:tabs>
              <w:spacing w:before="4"/>
              <w:ind w:left="0" w:right="0" w:firstLine="0"/>
              <w:rPr>
                <w:rFonts w:ascii="Arial Narrow" w:hAnsi="Arial Narrow" w:cs="Arial"/>
                <w:lang w:val="es-ES"/>
              </w:rPr>
            </w:pPr>
          </w:p>
          <w:p w14:paraId="5E302A00" w14:textId="6DA77547" w:rsidR="0027345C" w:rsidRPr="007D0B41" w:rsidRDefault="0027345C" w:rsidP="007D0B41">
            <w:pPr>
              <w:pStyle w:val="Prrafodelista"/>
              <w:tabs>
                <w:tab w:val="left" w:pos="811"/>
              </w:tabs>
              <w:spacing w:before="4"/>
              <w:ind w:left="0" w:right="0" w:firstLine="0"/>
              <w:rPr>
                <w:rFonts w:ascii="Arial Narrow" w:hAnsi="Arial Narrow" w:cs="Arial"/>
                <w:sz w:val="24"/>
                <w:szCs w:val="24"/>
                <w:lang w:val="es-ES"/>
              </w:rPr>
            </w:pPr>
            <w:r w:rsidRPr="00CE6DBF">
              <w:rPr>
                <w:rFonts w:ascii="Arial Narrow" w:hAnsi="Arial Narrow" w:cs="Arial"/>
                <w:sz w:val="24"/>
                <w:szCs w:val="24"/>
                <w:lang w:val="es-ES"/>
              </w:rPr>
              <w:t xml:space="preserve">Igualmente, una vez defendida, deberá aportar un ejemplar de la tesis en formato electrónico, un breve resumen para su inclusión en las bases de datos y repositorios institucionales y la declaración de autor para la incorporación de su tesis en el repositorio institucional de la Universidad de Sevilla, así como el acta oficial de lectura de tesis en régimen de </w:t>
            </w:r>
            <w:proofErr w:type="spellStart"/>
            <w:r w:rsidRPr="00CE6DBF">
              <w:rPr>
                <w:rFonts w:ascii="Arial Narrow" w:hAnsi="Arial Narrow" w:cs="Arial"/>
                <w:sz w:val="24"/>
                <w:szCs w:val="24"/>
                <w:lang w:val="es-ES"/>
              </w:rPr>
              <w:t>cotutela</w:t>
            </w:r>
            <w:proofErr w:type="spellEnd"/>
            <w:r w:rsidRPr="00CE6DBF">
              <w:rPr>
                <w:rFonts w:ascii="Arial Narrow" w:hAnsi="Arial Narrow" w:cs="Arial"/>
                <w:sz w:val="24"/>
                <w:szCs w:val="24"/>
                <w:lang w:val="es-ES"/>
              </w:rPr>
              <w:t>, traducida oficialmente al castellano en el modelo establecido por la Universidad de Sevilla.</w:t>
            </w:r>
          </w:p>
        </w:tc>
        <w:tc>
          <w:tcPr>
            <w:tcW w:w="4682" w:type="dxa"/>
          </w:tcPr>
          <w:p w14:paraId="78C83709" w14:textId="222C1739" w:rsidR="0027345C" w:rsidRPr="00BD4ABE" w:rsidRDefault="0027345C" w:rsidP="003C02D4">
            <w:pPr>
              <w:pStyle w:val="NormalWeb"/>
              <w:shd w:val="clear" w:color="auto" w:fill="FFFFFF"/>
              <w:spacing w:before="0" w:beforeAutospacing="0" w:after="0" w:afterAutospacing="0"/>
              <w:jc w:val="both"/>
              <w:rPr>
                <w:rFonts w:ascii="Arial Narrow" w:hAnsi="Arial Narrow" w:cs="Arial"/>
                <w:lang w:val="en-GB"/>
              </w:rPr>
            </w:pPr>
            <w:r w:rsidRPr="00BD4ABE">
              <w:rPr>
                <w:rFonts w:ascii="Arial Narrow" w:hAnsi="Arial Narrow" w:cs="Arial"/>
                <w:lang w:val="en-GB"/>
              </w:rPr>
              <w:lastRenderedPageBreak/>
              <w:t xml:space="preserve">The </w:t>
            </w:r>
            <w:r w:rsidR="002923C4" w:rsidRPr="00BD4ABE">
              <w:rPr>
                <w:rFonts w:ascii="Arial Narrow" w:hAnsi="Arial Narrow" w:cs="Arial"/>
                <w:lang w:val="en-GB"/>
              </w:rPr>
              <w:t>doctorand</w:t>
            </w:r>
            <w:r w:rsidRPr="00BD4ABE">
              <w:rPr>
                <w:rFonts w:ascii="Arial Narrow" w:hAnsi="Arial Narrow" w:cs="Arial"/>
                <w:lang w:val="en-GB"/>
              </w:rPr>
              <w:t xml:space="preserve"> must fulfil all of the established enrolment, evaluation and permanence requirements provided for in Universidad de Sevilla’s Doctoral Studies Regulations </w:t>
            </w:r>
            <w:r w:rsidR="00AA3BA2" w:rsidRPr="00C5288C">
              <w:rPr>
                <w:rStyle w:val="y2iqfc"/>
                <w:rFonts w:ascii="Arial Narrow" w:hAnsi="Arial Narrow"/>
                <w:color w:val="202124"/>
                <w:lang w:val="en"/>
              </w:rPr>
              <w:t>(Agreement 6.1/CG 7-23-19, BOUS no. 11/2019 of July 30): modified by Agreement 6.1/CG 12-18-19, BOUS no. 1/2020, of January 29), whose consolidated text was materialized by the Resolution of the General Secretariat of the University of Seville of February 17, 2020 (BOUS nº 2/2020, of February 24)</w:t>
            </w:r>
            <w:r w:rsidR="00AA3BA2">
              <w:rPr>
                <w:rStyle w:val="y2iqfc"/>
                <w:rFonts w:ascii="Arial Narrow" w:hAnsi="Arial Narrow"/>
                <w:color w:val="202124"/>
                <w:lang w:val="en"/>
              </w:rPr>
              <w:t>,</w:t>
            </w:r>
            <w:r w:rsidRPr="00BD4ABE">
              <w:rPr>
                <w:rFonts w:ascii="Arial Narrow" w:hAnsi="Arial Narrow" w:cs="Arial"/>
                <w:lang w:val="en-GB"/>
              </w:rPr>
              <w:t xml:space="preserve"> as well as all other applicable regulations of  Universidad de Sevilla, </w:t>
            </w:r>
            <w:r w:rsidR="00BD4ABE" w:rsidRPr="00BD4ABE">
              <w:rPr>
                <w:rFonts w:ascii="Arial Narrow" w:hAnsi="Arial Narrow" w:cs="Arial"/>
                <w:lang w:val="en-GB"/>
              </w:rPr>
              <w:t>as</w:t>
            </w:r>
            <w:r w:rsidRPr="00BD4ABE">
              <w:rPr>
                <w:rFonts w:ascii="Arial Narrow" w:hAnsi="Arial Narrow" w:cs="Arial"/>
                <w:lang w:val="en-GB"/>
              </w:rPr>
              <w:t xml:space="preserve"> well as the regulations applicable by………………………………………………. University.</w:t>
            </w:r>
          </w:p>
          <w:p w14:paraId="33F449D5" w14:textId="77777777" w:rsidR="0027345C" w:rsidRPr="00BD4ABE" w:rsidRDefault="0027345C" w:rsidP="003C02D4">
            <w:pPr>
              <w:pStyle w:val="NormalWeb"/>
              <w:shd w:val="clear" w:color="auto" w:fill="FFFFFF"/>
              <w:spacing w:before="0" w:beforeAutospacing="0" w:after="0" w:afterAutospacing="0"/>
              <w:jc w:val="both"/>
              <w:rPr>
                <w:rFonts w:ascii="Arial Narrow" w:hAnsi="Arial Narrow" w:cs="Arial"/>
                <w:lang w:val="en-GB"/>
              </w:rPr>
            </w:pPr>
          </w:p>
          <w:p w14:paraId="3DC14A12" w14:textId="77777777" w:rsidR="0027345C" w:rsidRPr="00BD4ABE" w:rsidRDefault="0027345C" w:rsidP="003C02D4">
            <w:pPr>
              <w:pStyle w:val="NormalWeb"/>
              <w:shd w:val="clear" w:color="auto" w:fill="FFFFFF"/>
              <w:spacing w:before="0" w:beforeAutospacing="0" w:after="0" w:afterAutospacing="0"/>
              <w:jc w:val="both"/>
              <w:rPr>
                <w:rFonts w:ascii="Arial Narrow" w:hAnsi="Arial Narrow" w:cs="Arial"/>
                <w:lang w:val="en-GB"/>
              </w:rPr>
            </w:pPr>
            <w:r w:rsidRPr="00BD4ABE">
              <w:rPr>
                <w:rFonts w:ascii="Arial Narrow" w:hAnsi="Arial Narrow" w:cs="Arial"/>
                <w:lang w:val="en-GB"/>
              </w:rPr>
              <w:t xml:space="preserve">The </w:t>
            </w:r>
            <w:r w:rsidR="002923C4" w:rsidRPr="00BD4ABE">
              <w:rPr>
                <w:rFonts w:ascii="Arial Narrow" w:hAnsi="Arial Narrow" w:cs="Arial"/>
                <w:lang w:val="en-GB"/>
              </w:rPr>
              <w:t>doctorand</w:t>
            </w:r>
            <w:r w:rsidRPr="00BD4ABE">
              <w:rPr>
                <w:rFonts w:ascii="Arial Narrow" w:hAnsi="Arial Narrow" w:cs="Arial"/>
                <w:lang w:val="en-GB"/>
              </w:rPr>
              <w:t xml:space="preserve"> will, </w:t>
            </w:r>
            <w:proofErr w:type="gramStart"/>
            <w:r w:rsidRPr="00BD4ABE">
              <w:rPr>
                <w:rFonts w:ascii="Arial Narrow" w:hAnsi="Arial Narrow" w:cs="Arial"/>
                <w:lang w:val="en-GB"/>
              </w:rPr>
              <w:t>on  a</w:t>
            </w:r>
            <w:proofErr w:type="gramEnd"/>
            <w:r w:rsidRPr="00BD4ABE">
              <w:rPr>
                <w:rFonts w:ascii="Arial Narrow" w:hAnsi="Arial Narrow" w:cs="Arial"/>
                <w:lang w:val="en-GB"/>
              </w:rPr>
              <w:t xml:space="preserve"> yearly basis, enrol for academic tutoring and will occupy the position of </w:t>
            </w:r>
            <w:r w:rsidR="002923C4" w:rsidRPr="00BD4ABE">
              <w:rPr>
                <w:rFonts w:ascii="Arial Narrow" w:hAnsi="Arial Narrow" w:cs="Arial"/>
                <w:lang w:val="en-GB"/>
              </w:rPr>
              <w:t>doctorand</w:t>
            </w:r>
            <w:r w:rsidRPr="00BD4ABE">
              <w:rPr>
                <w:rFonts w:ascii="Arial Narrow" w:hAnsi="Arial Narrow" w:cs="Arial"/>
                <w:lang w:val="en-GB"/>
              </w:rPr>
              <w:t xml:space="preserve"> in both Universities. In order to do this, s/he must enrol annually for academic tutoring</w:t>
            </w:r>
            <w:proofErr w:type="gramStart"/>
            <w:r w:rsidRPr="00BD4ABE">
              <w:rPr>
                <w:rFonts w:ascii="Arial Narrow" w:hAnsi="Arial Narrow" w:cs="Arial"/>
                <w:lang w:val="en-GB"/>
              </w:rPr>
              <w:t>, ,</w:t>
            </w:r>
            <w:proofErr w:type="gramEnd"/>
            <w:r w:rsidR="00F219F7">
              <w:rPr>
                <w:rFonts w:ascii="Arial Narrow" w:hAnsi="Arial Narrow" w:cs="Arial"/>
                <w:lang w:val="en-GB"/>
              </w:rPr>
              <w:t xml:space="preserve"> satisfy</w:t>
            </w:r>
            <w:r w:rsidRPr="00BD4ABE">
              <w:rPr>
                <w:rFonts w:ascii="Arial Narrow" w:hAnsi="Arial Narrow" w:cs="Arial"/>
                <w:lang w:val="en-GB"/>
              </w:rPr>
              <w:t>ing the tutoring fees in both ……………………………………………………. University and in …………………………………………………….</w:t>
            </w:r>
          </w:p>
          <w:p w14:paraId="3B435846" w14:textId="77777777" w:rsidR="0027345C" w:rsidRPr="00BD4ABE" w:rsidRDefault="00BD4ABE" w:rsidP="003C02D4">
            <w:pPr>
              <w:pStyle w:val="NormalWeb"/>
              <w:shd w:val="clear" w:color="auto" w:fill="FFFFFF"/>
              <w:spacing w:before="0" w:beforeAutospacing="0" w:after="0" w:afterAutospacing="0"/>
              <w:jc w:val="both"/>
              <w:rPr>
                <w:rFonts w:ascii="Arial Narrow" w:hAnsi="Arial Narrow" w:cs="Arial"/>
                <w:lang w:val="en-GB"/>
              </w:rPr>
            </w:pPr>
            <w:r w:rsidRPr="00BD4ABE">
              <w:rPr>
                <w:rFonts w:ascii="Arial Narrow" w:hAnsi="Arial Narrow" w:cs="Arial"/>
                <w:lang w:val="en-GB"/>
              </w:rPr>
              <w:t>University</w:t>
            </w:r>
            <w:r w:rsidR="0027345C" w:rsidRPr="00BD4ABE">
              <w:rPr>
                <w:rFonts w:ascii="Arial Narrow" w:hAnsi="Arial Narrow" w:cs="Arial"/>
                <w:lang w:val="en-GB"/>
              </w:rPr>
              <w:t xml:space="preserve"> // the fees being waived in …………………………………………………</w:t>
            </w:r>
            <w:proofErr w:type="gramStart"/>
            <w:r w:rsidR="0027345C" w:rsidRPr="00BD4ABE">
              <w:rPr>
                <w:rFonts w:ascii="Arial Narrow" w:hAnsi="Arial Narrow" w:cs="Arial"/>
                <w:lang w:val="en-GB"/>
              </w:rPr>
              <w:t>….University</w:t>
            </w:r>
            <w:proofErr w:type="gramEnd"/>
            <w:r w:rsidR="0027345C" w:rsidRPr="00BD4ABE">
              <w:rPr>
                <w:rFonts w:ascii="Arial Narrow" w:hAnsi="Arial Narrow" w:cs="Arial"/>
                <w:vertAlign w:val="subscript"/>
                <w:lang w:val="en-GB"/>
              </w:rPr>
              <w:t>(1)</w:t>
            </w:r>
            <w:r w:rsidR="0027345C" w:rsidRPr="00BD4ABE">
              <w:rPr>
                <w:rFonts w:ascii="Arial Narrow" w:hAnsi="Arial Narrow" w:cs="Arial"/>
                <w:lang w:val="en-GB"/>
              </w:rPr>
              <w:t xml:space="preserve">. </w:t>
            </w:r>
          </w:p>
          <w:p w14:paraId="219E5710" w14:textId="77777777" w:rsidR="0027345C" w:rsidRPr="00BD4ABE" w:rsidRDefault="0027345C" w:rsidP="003C02D4">
            <w:pPr>
              <w:pStyle w:val="NormalWeb"/>
              <w:shd w:val="clear" w:color="auto" w:fill="FFFFFF"/>
              <w:spacing w:before="0" w:beforeAutospacing="0" w:after="0" w:afterAutospacing="0"/>
              <w:jc w:val="both"/>
              <w:rPr>
                <w:rFonts w:ascii="Arial Narrow" w:hAnsi="Arial Narrow" w:cs="Arial"/>
                <w:lang w:val="en-GB"/>
              </w:rPr>
            </w:pPr>
          </w:p>
          <w:p w14:paraId="527ECE4A" w14:textId="77777777" w:rsidR="0027345C" w:rsidRPr="00BD4ABE" w:rsidRDefault="0027345C" w:rsidP="003C02D4">
            <w:pPr>
              <w:tabs>
                <w:tab w:val="left" w:pos="844"/>
              </w:tabs>
              <w:spacing w:before="3" w:line="242" w:lineRule="auto"/>
              <w:jc w:val="both"/>
              <w:rPr>
                <w:rFonts w:ascii="Arial Narrow" w:hAnsi="Arial Narrow" w:cs="Arial"/>
                <w:lang w:val="en-GB"/>
              </w:rPr>
            </w:pPr>
            <w:r w:rsidRPr="00BD4ABE">
              <w:rPr>
                <w:rFonts w:ascii="Arial Narrow" w:hAnsi="Arial Narrow" w:cs="Arial"/>
                <w:lang w:val="en-GB"/>
              </w:rPr>
              <w:t xml:space="preserve">During the training period required in order to obtain the qualification of </w:t>
            </w:r>
            <w:proofErr w:type="gramStart"/>
            <w:r w:rsidRPr="00BD4ABE">
              <w:rPr>
                <w:rFonts w:ascii="Arial Narrow" w:hAnsi="Arial Narrow" w:cs="Arial"/>
                <w:lang w:val="en-GB"/>
              </w:rPr>
              <w:t>Doctor</w:t>
            </w:r>
            <w:proofErr w:type="gramEnd"/>
            <w:r w:rsidRPr="00BD4ABE">
              <w:rPr>
                <w:rFonts w:ascii="Arial Narrow" w:hAnsi="Arial Narrow" w:cs="Arial"/>
                <w:lang w:val="en-GB"/>
              </w:rPr>
              <w:t xml:space="preserve">, the </w:t>
            </w:r>
            <w:r w:rsidR="002923C4" w:rsidRPr="00BD4ABE">
              <w:rPr>
                <w:rFonts w:ascii="Arial Narrow" w:hAnsi="Arial Narrow" w:cs="Arial"/>
                <w:lang w:val="en-GB"/>
              </w:rPr>
              <w:t>doctorand</w:t>
            </w:r>
            <w:r w:rsidRPr="00BD4ABE">
              <w:rPr>
                <w:rFonts w:ascii="Arial Narrow" w:hAnsi="Arial Narrow" w:cs="Arial"/>
                <w:lang w:val="en-GB"/>
              </w:rPr>
              <w:t xml:space="preserve"> will spend a minimum of six months at ………………………………………University, where s/he will undertake research. These six months </w:t>
            </w:r>
            <w:r w:rsidR="007F727A" w:rsidRPr="00BD4ABE">
              <w:rPr>
                <w:rFonts w:ascii="Arial Narrow" w:hAnsi="Arial Narrow" w:cs="Arial"/>
                <w:lang w:val="en-GB"/>
              </w:rPr>
              <w:t>a single six-month stay</w:t>
            </w:r>
            <w:r w:rsidR="007F727A">
              <w:rPr>
                <w:rFonts w:ascii="Arial Narrow" w:hAnsi="Arial Narrow" w:cs="Arial"/>
                <w:lang w:val="en-GB"/>
              </w:rPr>
              <w:t>, or</w:t>
            </w:r>
            <w:r w:rsidR="007F727A" w:rsidRPr="00BD4ABE">
              <w:rPr>
                <w:rFonts w:ascii="Arial Narrow" w:hAnsi="Arial Narrow" w:cs="Arial"/>
                <w:lang w:val="en-GB"/>
              </w:rPr>
              <w:t xml:space="preserve"> </w:t>
            </w:r>
            <w:r w:rsidRPr="00BD4ABE">
              <w:rPr>
                <w:rFonts w:ascii="Arial Narrow" w:hAnsi="Arial Narrow" w:cs="Arial"/>
                <w:lang w:val="en-GB"/>
              </w:rPr>
              <w:t>can be divided into several shorter stays, bearing in mind that the total time for writing the Doctoral Thesis cannot exceed the time limits provided for in Art. 3 of [Royal Decree] RD 99/2011</w:t>
            </w:r>
            <w:r w:rsidRPr="00BD4ABE">
              <w:rPr>
                <w:rFonts w:ascii="Arial Narrow" w:hAnsi="Arial Narrow" w:cs="Arial"/>
                <w:vertAlign w:val="subscript"/>
                <w:lang w:val="en-GB"/>
              </w:rPr>
              <w:t>(2)</w:t>
            </w:r>
            <w:r w:rsidRPr="00BD4ABE">
              <w:rPr>
                <w:rFonts w:ascii="Arial Narrow" w:hAnsi="Arial Narrow" w:cs="Arial"/>
                <w:lang w:val="en-GB"/>
              </w:rPr>
              <w:t>.</w:t>
            </w:r>
          </w:p>
          <w:p w14:paraId="65BCBFAD" w14:textId="77777777" w:rsidR="0027345C" w:rsidRPr="00BD4ABE" w:rsidRDefault="0027345C" w:rsidP="003C02D4">
            <w:pPr>
              <w:tabs>
                <w:tab w:val="left" w:pos="844"/>
              </w:tabs>
              <w:spacing w:before="3" w:line="242" w:lineRule="auto"/>
              <w:jc w:val="both"/>
              <w:rPr>
                <w:rFonts w:ascii="Arial Narrow" w:hAnsi="Arial Narrow" w:cs="Arial"/>
                <w:lang w:val="en-GB"/>
              </w:rPr>
            </w:pPr>
          </w:p>
          <w:p w14:paraId="1512450A" w14:textId="77777777" w:rsidR="0027345C" w:rsidRPr="00BD4ABE" w:rsidRDefault="0027345C" w:rsidP="003C02D4">
            <w:pPr>
              <w:tabs>
                <w:tab w:val="left" w:pos="844"/>
              </w:tabs>
              <w:spacing w:before="3" w:line="242" w:lineRule="auto"/>
              <w:jc w:val="both"/>
              <w:rPr>
                <w:rFonts w:ascii="Arial Narrow" w:hAnsi="Arial Narrow" w:cs="Arial"/>
                <w:lang w:val="en-GB"/>
              </w:rPr>
            </w:pPr>
            <w:r w:rsidRPr="00BD4ABE">
              <w:rPr>
                <w:rFonts w:ascii="Arial Narrow" w:hAnsi="Arial Narrow" w:cs="Arial"/>
                <w:lang w:val="en-GB"/>
              </w:rPr>
              <w:t>The stay(s), either a single six-month or several shorter stays, in ……………………………………</w:t>
            </w:r>
            <w:proofErr w:type="gramStart"/>
            <w:r w:rsidRPr="00BD4ABE">
              <w:rPr>
                <w:rFonts w:ascii="Arial Narrow" w:hAnsi="Arial Narrow" w:cs="Arial"/>
                <w:lang w:val="en-GB"/>
              </w:rPr>
              <w:t>….University</w:t>
            </w:r>
            <w:proofErr w:type="gramEnd"/>
            <w:r w:rsidRPr="00BD4ABE">
              <w:rPr>
                <w:rFonts w:ascii="Arial Narrow" w:hAnsi="Arial Narrow" w:cs="Arial"/>
                <w:lang w:val="en-GB"/>
              </w:rPr>
              <w:t xml:space="preserve"> will be undertaken on the following dates</w:t>
            </w:r>
            <w:r w:rsidRPr="00BD4ABE">
              <w:rPr>
                <w:rFonts w:ascii="Arial Narrow" w:hAnsi="Arial Narrow" w:cs="Arial"/>
                <w:vertAlign w:val="subscript"/>
                <w:lang w:val="en-GB"/>
              </w:rPr>
              <w:t>1</w:t>
            </w:r>
            <w:r w:rsidRPr="00BD4ABE">
              <w:rPr>
                <w:rFonts w:ascii="Arial Narrow" w:hAnsi="Arial Narrow" w:cs="Arial"/>
                <w:lang w:val="en-GB"/>
              </w:rPr>
              <w:t>…………………………………………….</w:t>
            </w:r>
          </w:p>
          <w:p w14:paraId="0B5712E5" w14:textId="77777777" w:rsidR="0027345C" w:rsidRDefault="0027345C" w:rsidP="003C02D4">
            <w:pPr>
              <w:tabs>
                <w:tab w:val="left" w:pos="844"/>
              </w:tabs>
              <w:spacing w:before="3" w:line="242" w:lineRule="auto"/>
              <w:jc w:val="both"/>
              <w:rPr>
                <w:rFonts w:ascii="Arial Narrow" w:hAnsi="Arial Narrow" w:cs="Arial"/>
                <w:lang w:val="en-GB"/>
              </w:rPr>
            </w:pPr>
            <w:r w:rsidRPr="00BD4ABE">
              <w:rPr>
                <w:rFonts w:ascii="Arial Narrow" w:hAnsi="Arial Narrow" w:cs="Arial"/>
                <w:lang w:val="en-GB"/>
              </w:rPr>
              <w:t>The activities to be undertaken in ……</w:t>
            </w:r>
            <w:proofErr w:type="gramStart"/>
            <w:r w:rsidRPr="00BD4ABE">
              <w:rPr>
                <w:rFonts w:ascii="Arial Narrow" w:hAnsi="Arial Narrow" w:cs="Arial"/>
                <w:lang w:val="en-GB"/>
              </w:rPr>
              <w:t>…..</w:t>
            </w:r>
            <w:proofErr w:type="gramEnd"/>
            <w:r w:rsidRPr="00BD4ABE">
              <w:rPr>
                <w:rFonts w:ascii="Arial Narrow" w:hAnsi="Arial Narrow" w:cs="Arial"/>
                <w:lang w:val="en-GB"/>
              </w:rPr>
              <w:t>………………………………………….University will be as follows</w:t>
            </w:r>
            <w:r w:rsidRPr="00BD4ABE">
              <w:rPr>
                <w:rFonts w:ascii="Arial Narrow" w:hAnsi="Arial Narrow" w:cs="Arial"/>
                <w:vertAlign w:val="subscript"/>
                <w:lang w:val="en-GB"/>
              </w:rPr>
              <w:t>2</w:t>
            </w:r>
            <w:r w:rsidRPr="00BD4ABE">
              <w:rPr>
                <w:rFonts w:ascii="Arial Narrow" w:hAnsi="Arial Narrow" w:cs="Arial"/>
                <w:lang w:val="en-GB"/>
              </w:rPr>
              <w:t>)</w:t>
            </w:r>
          </w:p>
          <w:p w14:paraId="13B38536" w14:textId="77777777" w:rsidR="000B4BEB" w:rsidRDefault="000B4BEB" w:rsidP="003C02D4">
            <w:pPr>
              <w:tabs>
                <w:tab w:val="left" w:pos="844"/>
              </w:tabs>
              <w:spacing w:before="3" w:line="242" w:lineRule="auto"/>
              <w:jc w:val="both"/>
              <w:rPr>
                <w:rFonts w:ascii="Arial Narrow" w:hAnsi="Arial Narrow" w:cs="Arial"/>
                <w:lang w:val="en-GB"/>
              </w:rPr>
            </w:pPr>
          </w:p>
          <w:p w14:paraId="690A15F2" w14:textId="5206656A" w:rsidR="000B4BEB" w:rsidRPr="00BD4ABE" w:rsidRDefault="000B4BEB" w:rsidP="003C02D4">
            <w:pPr>
              <w:tabs>
                <w:tab w:val="left" w:pos="844"/>
              </w:tabs>
              <w:spacing w:before="3" w:line="242" w:lineRule="auto"/>
              <w:jc w:val="both"/>
              <w:rPr>
                <w:rFonts w:ascii="Arial Narrow" w:hAnsi="Arial Narrow" w:cs="Arial"/>
                <w:lang w:val="en-GB"/>
              </w:rPr>
            </w:pPr>
            <w:r w:rsidRPr="00BD4ABE">
              <w:rPr>
                <w:rFonts w:ascii="Arial Narrow" w:hAnsi="Arial Narrow" w:cs="Arial"/>
                <w:lang w:val="en-GB"/>
              </w:rPr>
              <w:t>………………………………………</w:t>
            </w:r>
          </w:p>
          <w:p w14:paraId="02A8D772" w14:textId="6A31952C" w:rsidR="000B4BEB" w:rsidRPr="00BD4ABE" w:rsidRDefault="000B4BEB" w:rsidP="003C02D4">
            <w:pPr>
              <w:pStyle w:val="Prrafodelista"/>
              <w:tabs>
                <w:tab w:val="left" w:pos="811"/>
              </w:tabs>
              <w:spacing w:before="4" w:line="242" w:lineRule="auto"/>
              <w:ind w:left="0" w:right="0" w:firstLine="0"/>
              <w:rPr>
                <w:rFonts w:ascii="Arial Narrow" w:hAnsi="Arial Narrow" w:cs="Arial"/>
                <w:sz w:val="24"/>
                <w:szCs w:val="24"/>
                <w:lang w:val="en-GB"/>
              </w:rPr>
            </w:pPr>
            <w:r w:rsidRPr="00BD4ABE">
              <w:rPr>
                <w:rFonts w:ascii="Arial Narrow" w:hAnsi="Arial Narrow" w:cs="Arial"/>
                <w:sz w:val="24"/>
                <w:szCs w:val="24"/>
                <w:lang w:val="en-GB"/>
              </w:rPr>
              <w:lastRenderedPageBreak/>
              <w:t xml:space="preserve">The doctorand will begin his/her Thesis presentation process in both of this </w:t>
            </w:r>
            <w:proofErr w:type="gramStart"/>
            <w:r w:rsidRPr="00BD4ABE">
              <w:rPr>
                <w:rFonts w:ascii="Arial Narrow" w:hAnsi="Arial Narrow" w:cs="Arial"/>
                <w:sz w:val="24"/>
                <w:szCs w:val="24"/>
                <w:lang w:val="en-GB"/>
              </w:rPr>
              <w:t>Agreement’s  signatory</w:t>
            </w:r>
            <w:proofErr w:type="gramEnd"/>
            <w:r w:rsidRPr="00BD4ABE">
              <w:rPr>
                <w:rFonts w:ascii="Arial Narrow" w:hAnsi="Arial Narrow" w:cs="Arial"/>
                <w:sz w:val="24"/>
                <w:szCs w:val="24"/>
                <w:lang w:val="en-GB"/>
              </w:rPr>
              <w:t xml:space="preserve"> Universities and the required presentation documentation must be accompanied by a certification accrediting that the </w:t>
            </w:r>
            <w:r>
              <w:rPr>
                <w:rFonts w:ascii="Arial Narrow" w:hAnsi="Arial Narrow" w:cs="Arial"/>
                <w:sz w:val="24"/>
                <w:szCs w:val="24"/>
                <w:lang w:val="en-GB"/>
              </w:rPr>
              <w:t xml:space="preserve">joint supervision </w:t>
            </w:r>
            <w:r w:rsidRPr="00BD4ABE">
              <w:rPr>
                <w:rFonts w:ascii="Arial Narrow" w:hAnsi="Arial Narrow" w:cs="Arial"/>
                <w:sz w:val="24"/>
                <w:szCs w:val="24"/>
                <w:lang w:val="en-GB"/>
              </w:rPr>
              <w:t>activities and re</w:t>
            </w:r>
            <w:r>
              <w:rPr>
                <w:rFonts w:ascii="Arial Narrow" w:hAnsi="Arial Narrow" w:cs="Arial"/>
                <w:sz w:val="24"/>
                <w:szCs w:val="24"/>
                <w:lang w:val="en-GB"/>
              </w:rPr>
              <w:t>se</w:t>
            </w:r>
            <w:r w:rsidRPr="00BD4ABE">
              <w:rPr>
                <w:rFonts w:ascii="Arial Narrow" w:hAnsi="Arial Narrow" w:cs="Arial"/>
                <w:sz w:val="24"/>
                <w:szCs w:val="24"/>
                <w:lang w:val="en-GB"/>
              </w:rPr>
              <w:t xml:space="preserve">arch stays have </w:t>
            </w:r>
            <w:r>
              <w:rPr>
                <w:rFonts w:ascii="Arial Narrow" w:hAnsi="Arial Narrow" w:cs="Arial"/>
                <w:sz w:val="24"/>
                <w:szCs w:val="24"/>
                <w:lang w:val="en-GB"/>
              </w:rPr>
              <w:t>taken place</w:t>
            </w:r>
            <w:r w:rsidRPr="00BD4ABE">
              <w:rPr>
                <w:rFonts w:ascii="Arial Narrow" w:hAnsi="Arial Narrow" w:cs="Arial"/>
                <w:sz w:val="24"/>
                <w:szCs w:val="24"/>
                <w:lang w:val="en-GB"/>
              </w:rPr>
              <w:t>.</w:t>
            </w:r>
          </w:p>
          <w:p w14:paraId="225DEA09" w14:textId="77777777" w:rsidR="000B4BEB" w:rsidRDefault="000B4BEB" w:rsidP="003C02D4">
            <w:pPr>
              <w:pStyle w:val="Prrafodelista"/>
              <w:tabs>
                <w:tab w:val="left" w:pos="811"/>
              </w:tabs>
              <w:spacing w:before="4" w:line="242" w:lineRule="auto"/>
              <w:ind w:left="0" w:right="0" w:firstLine="0"/>
              <w:rPr>
                <w:rFonts w:ascii="Arial Narrow" w:hAnsi="Arial Narrow" w:cs="Arial"/>
                <w:sz w:val="24"/>
                <w:szCs w:val="24"/>
                <w:lang w:val="en-GB"/>
              </w:rPr>
            </w:pPr>
          </w:p>
          <w:p w14:paraId="3DA6CD3A" w14:textId="77777777" w:rsidR="00384030" w:rsidRPr="00BD4ABE" w:rsidRDefault="00384030" w:rsidP="003C02D4">
            <w:pPr>
              <w:pStyle w:val="Prrafodelista"/>
              <w:tabs>
                <w:tab w:val="left" w:pos="811"/>
              </w:tabs>
              <w:spacing w:before="4" w:line="242" w:lineRule="auto"/>
              <w:ind w:left="0" w:right="0" w:firstLine="0"/>
              <w:rPr>
                <w:rFonts w:ascii="Arial Narrow" w:hAnsi="Arial Narrow" w:cs="Arial"/>
                <w:sz w:val="24"/>
                <w:szCs w:val="24"/>
                <w:lang w:val="en-GB"/>
              </w:rPr>
            </w:pPr>
          </w:p>
          <w:p w14:paraId="07E828E7" w14:textId="77777777" w:rsidR="000B4BEB" w:rsidRPr="00BD4ABE" w:rsidRDefault="000B4BEB" w:rsidP="003C02D4">
            <w:pPr>
              <w:pStyle w:val="Prrafodelista"/>
              <w:tabs>
                <w:tab w:val="left" w:pos="811"/>
              </w:tabs>
              <w:spacing w:before="4" w:line="242" w:lineRule="auto"/>
              <w:ind w:left="0" w:right="0" w:firstLine="0"/>
              <w:rPr>
                <w:rFonts w:ascii="Arial Narrow" w:hAnsi="Arial Narrow" w:cs="Arial"/>
                <w:sz w:val="24"/>
                <w:szCs w:val="24"/>
                <w:lang w:val="en-GB"/>
              </w:rPr>
            </w:pPr>
            <w:r w:rsidRPr="00BD4ABE">
              <w:rPr>
                <w:rFonts w:ascii="Arial Narrow" w:hAnsi="Arial Narrow" w:cs="Arial"/>
                <w:sz w:val="24"/>
                <w:szCs w:val="24"/>
                <w:lang w:val="en-GB"/>
              </w:rPr>
              <w:t>The thesis will be written in …………………………………………………</w:t>
            </w:r>
            <w:proofErr w:type="gramStart"/>
            <w:r w:rsidRPr="00BD4ABE">
              <w:rPr>
                <w:rFonts w:ascii="Arial Narrow" w:hAnsi="Arial Narrow" w:cs="Arial"/>
                <w:sz w:val="24"/>
                <w:szCs w:val="24"/>
                <w:lang w:val="en-GB"/>
              </w:rPr>
              <w:t>….</w:t>
            </w:r>
            <w:r w:rsidRPr="00BD4ABE">
              <w:rPr>
                <w:rFonts w:ascii="Arial Narrow" w:hAnsi="Arial Narrow" w:cs="Arial"/>
                <w:sz w:val="24"/>
                <w:szCs w:val="24"/>
                <w:vertAlign w:val="subscript"/>
                <w:lang w:val="en-GB"/>
              </w:rPr>
              <w:t>(</w:t>
            </w:r>
            <w:proofErr w:type="gramEnd"/>
            <w:r w:rsidRPr="00BD4ABE">
              <w:rPr>
                <w:rFonts w:ascii="Arial Narrow" w:hAnsi="Arial Narrow" w:cs="Arial"/>
                <w:sz w:val="24"/>
                <w:szCs w:val="24"/>
                <w:vertAlign w:val="subscript"/>
                <w:lang w:val="en-GB"/>
              </w:rPr>
              <w:t xml:space="preserve">4). </w:t>
            </w:r>
            <w:r w:rsidRPr="00BD4ABE">
              <w:rPr>
                <w:rFonts w:ascii="Arial Narrow" w:hAnsi="Arial Narrow" w:cs="Arial"/>
                <w:sz w:val="24"/>
                <w:szCs w:val="24"/>
                <w:lang w:val="en-GB"/>
              </w:rPr>
              <w:t>It will be completed with a summary and conclusions in …………………………………………………….</w:t>
            </w:r>
          </w:p>
          <w:p w14:paraId="7075D0ED" w14:textId="77777777" w:rsidR="000B4BEB" w:rsidRPr="00BD4ABE" w:rsidRDefault="000B4BEB" w:rsidP="003C02D4">
            <w:pPr>
              <w:pStyle w:val="Prrafodelista"/>
              <w:tabs>
                <w:tab w:val="left" w:pos="811"/>
              </w:tabs>
              <w:spacing w:before="4" w:line="242" w:lineRule="auto"/>
              <w:ind w:left="0" w:right="0"/>
              <w:rPr>
                <w:rFonts w:ascii="Arial Narrow" w:hAnsi="Arial Narrow" w:cs="Arial"/>
                <w:sz w:val="24"/>
                <w:szCs w:val="24"/>
                <w:lang w:val="en-GB"/>
              </w:rPr>
            </w:pPr>
            <w:r w:rsidRPr="00BD4ABE">
              <w:rPr>
                <w:rFonts w:ascii="Arial Narrow" w:hAnsi="Arial Narrow" w:cs="Arial"/>
                <w:sz w:val="24"/>
                <w:szCs w:val="24"/>
                <w:lang w:val="en-GB"/>
              </w:rPr>
              <w:t>The Defence of the Thesis can be carried out in either of the above languages.</w:t>
            </w:r>
          </w:p>
          <w:p w14:paraId="72DCF7F9" w14:textId="77777777" w:rsidR="000B4BEB" w:rsidRPr="00BD4ABE" w:rsidRDefault="000B4BEB" w:rsidP="003C02D4">
            <w:pPr>
              <w:pStyle w:val="Prrafodelista"/>
              <w:tabs>
                <w:tab w:val="left" w:pos="811"/>
              </w:tabs>
              <w:spacing w:before="4" w:line="242" w:lineRule="auto"/>
              <w:ind w:left="0" w:right="0" w:firstLine="58"/>
              <w:rPr>
                <w:rFonts w:ascii="Arial Narrow" w:hAnsi="Arial Narrow" w:cs="Arial"/>
                <w:sz w:val="24"/>
                <w:szCs w:val="24"/>
                <w:lang w:val="en-GB"/>
              </w:rPr>
            </w:pPr>
          </w:p>
          <w:p w14:paraId="2222109B" w14:textId="77777777" w:rsidR="000B4BEB" w:rsidRPr="00BD4ABE" w:rsidRDefault="000B4BEB" w:rsidP="003C02D4">
            <w:pPr>
              <w:tabs>
                <w:tab w:val="left" w:pos="811"/>
              </w:tabs>
              <w:spacing w:before="4" w:line="242" w:lineRule="auto"/>
              <w:jc w:val="both"/>
              <w:rPr>
                <w:rFonts w:ascii="Arial Narrow" w:hAnsi="Arial Narrow" w:cs="Arial"/>
                <w:lang w:val="en-GB"/>
              </w:rPr>
            </w:pPr>
            <w:r w:rsidRPr="00BD4ABE">
              <w:rPr>
                <w:rFonts w:ascii="Arial Narrow" w:hAnsi="Arial Narrow" w:cs="Arial"/>
                <w:lang w:val="en-GB"/>
              </w:rPr>
              <w:t xml:space="preserve">If the Thesis is defended in the overseas University, the doctorand must apply to the Universidad de Sevilla’s Doctoral Programme’s Academic committee for the Doctoral Thesis to be administratively processed before presenting said Thesis for defence at ………………………………………………………………………………………………………….University. </w:t>
            </w:r>
          </w:p>
          <w:p w14:paraId="0FE3DB9C" w14:textId="77777777" w:rsidR="000B4BEB" w:rsidRPr="00BD4ABE" w:rsidRDefault="000B4BEB" w:rsidP="003C02D4">
            <w:pPr>
              <w:tabs>
                <w:tab w:val="left" w:pos="811"/>
              </w:tabs>
              <w:spacing w:before="4" w:line="242" w:lineRule="auto"/>
              <w:jc w:val="both"/>
              <w:rPr>
                <w:rFonts w:ascii="Arial Narrow" w:hAnsi="Arial Narrow" w:cs="Arial"/>
                <w:lang w:val="en-GB"/>
              </w:rPr>
            </w:pPr>
          </w:p>
          <w:p w14:paraId="78EF4767" w14:textId="370E9D4A" w:rsidR="000B4BEB" w:rsidRPr="00BD4ABE" w:rsidRDefault="000B4BEB" w:rsidP="003C02D4">
            <w:pPr>
              <w:tabs>
                <w:tab w:val="left" w:pos="844"/>
              </w:tabs>
              <w:spacing w:before="3" w:line="242" w:lineRule="auto"/>
              <w:jc w:val="both"/>
              <w:rPr>
                <w:rFonts w:ascii="Arial Narrow" w:hAnsi="Arial Narrow" w:cs="Arial"/>
                <w:lang w:val="en-GB"/>
              </w:rPr>
            </w:pPr>
            <w:r w:rsidRPr="00BD4ABE">
              <w:rPr>
                <w:rFonts w:ascii="Arial Narrow" w:hAnsi="Arial Narrow" w:cs="Arial"/>
                <w:lang w:val="en-GB"/>
              </w:rPr>
              <w:t>Moreover, once the Thesis has been defended the student must submit a copy, in electronic form, and a brief summary of the same in order for it to be included in the institutional databases and repositories and an author’s declaration for his or her The</w:t>
            </w:r>
            <w:r>
              <w:rPr>
                <w:rFonts w:ascii="Arial Narrow" w:hAnsi="Arial Narrow" w:cs="Arial"/>
                <w:lang w:val="en-GB"/>
              </w:rPr>
              <w:t>s</w:t>
            </w:r>
            <w:r w:rsidRPr="00BD4ABE">
              <w:rPr>
                <w:rFonts w:ascii="Arial Narrow" w:hAnsi="Arial Narrow" w:cs="Arial"/>
                <w:lang w:val="en-GB"/>
              </w:rPr>
              <w:t xml:space="preserve">is to be included in Universidad de Sevilla’s institutional repository, as well as the official minutes of the </w:t>
            </w:r>
            <w:r>
              <w:rPr>
                <w:rFonts w:ascii="Arial Narrow" w:hAnsi="Arial Narrow" w:cs="Arial"/>
                <w:lang w:val="en-GB"/>
              </w:rPr>
              <w:t>jointly-supervised</w:t>
            </w:r>
            <w:r w:rsidRPr="00BD4ABE">
              <w:rPr>
                <w:rFonts w:ascii="Arial Narrow" w:hAnsi="Arial Narrow" w:cs="Arial"/>
                <w:lang w:val="en-GB"/>
              </w:rPr>
              <w:t xml:space="preserve"> Thesis’ reading, with an official translation into Spanish, using the model established by Universidad de Sevila</w:t>
            </w:r>
          </w:p>
        </w:tc>
      </w:tr>
      <w:tr w:rsidR="00263EC1" w:rsidRPr="007D0838" w14:paraId="4BEDF0B9" w14:textId="77777777" w:rsidTr="003C02D4">
        <w:tc>
          <w:tcPr>
            <w:tcW w:w="4957" w:type="dxa"/>
          </w:tcPr>
          <w:p w14:paraId="1CB167A1" w14:textId="77777777" w:rsidR="00263EC1" w:rsidRPr="00DA2CEC" w:rsidRDefault="00263EC1" w:rsidP="003C02D4">
            <w:pPr>
              <w:pStyle w:val="NormalWeb"/>
              <w:shd w:val="clear" w:color="auto" w:fill="FFFFFF"/>
              <w:spacing w:before="0" w:beforeAutospacing="0" w:after="0" w:afterAutospacing="0"/>
              <w:jc w:val="both"/>
              <w:rPr>
                <w:rFonts w:ascii="Arial Narrow" w:hAnsi="Arial Narrow" w:cs="Arial"/>
                <w:b/>
              </w:rPr>
            </w:pPr>
            <w:proofErr w:type="gramStart"/>
            <w:r w:rsidRPr="00DA2CEC">
              <w:rPr>
                <w:rFonts w:ascii="Arial Narrow" w:hAnsi="Arial Narrow" w:cs="Arial"/>
                <w:b/>
              </w:rPr>
              <w:lastRenderedPageBreak/>
              <w:t>CUARTA.-</w:t>
            </w:r>
            <w:proofErr w:type="gramEnd"/>
            <w:r w:rsidRPr="00DA2CEC">
              <w:rPr>
                <w:rFonts w:ascii="Arial Narrow" w:hAnsi="Arial Narrow" w:cs="Arial"/>
                <w:b/>
              </w:rPr>
              <w:t xml:space="preserve"> TRIBUNAL EVALUADOR DE LA TESIS DOCTORAL.</w:t>
            </w:r>
          </w:p>
        </w:tc>
        <w:tc>
          <w:tcPr>
            <w:tcW w:w="4682" w:type="dxa"/>
          </w:tcPr>
          <w:p w14:paraId="5CE157B0" w14:textId="77777777" w:rsidR="00263EC1" w:rsidRPr="00BD4ABE" w:rsidRDefault="00263EC1" w:rsidP="003C02D4">
            <w:pPr>
              <w:pStyle w:val="NormalWeb"/>
              <w:shd w:val="clear" w:color="auto" w:fill="FFFFFF"/>
              <w:spacing w:before="0" w:beforeAutospacing="0" w:after="0" w:afterAutospacing="0"/>
              <w:jc w:val="both"/>
              <w:rPr>
                <w:rFonts w:ascii="Arial Narrow" w:hAnsi="Arial Narrow" w:cs="Arial"/>
                <w:b/>
                <w:lang w:val="en-GB"/>
              </w:rPr>
            </w:pPr>
            <w:r w:rsidRPr="00BD4ABE">
              <w:rPr>
                <w:rFonts w:ascii="Arial Narrow" w:hAnsi="Arial Narrow" w:cs="Arial"/>
                <w:b/>
                <w:lang w:val="en-GB"/>
              </w:rPr>
              <w:t>FOURTH – THE DOCTORAL THESIS’ EVALUATION TRIBUNAL,</w:t>
            </w:r>
          </w:p>
        </w:tc>
      </w:tr>
      <w:tr w:rsidR="00263EC1" w:rsidRPr="00DA2CEC" w14:paraId="00FEB5FF" w14:textId="77777777" w:rsidTr="003C02D4">
        <w:tc>
          <w:tcPr>
            <w:tcW w:w="4957" w:type="dxa"/>
          </w:tcPr>
          <w:p w14:paraId="0238D7BB" w14:textId="2C07FEC2" w:rsidR="00A02620" w:rsidRPr="00CE6DBF" w:rsidRDefault="00A02620" w:rsidP="003C02D4">
            <w:pPr>
              <w:pStyle w:val="Prrafodelista"/>
              <w:tabs>
                <w:tab w:val="left" w:pos="811"/>
              </w:tabs>
              <w:spacing w:before="4"/>
              <w:ind w:left="0" w:right="0" w:firstLine="0"/>
              <w:rPr>
                <w:rFonts w:ascii="Arial Narrow" w:hAnsi="Arial Narrow" w:cs="Arial"/>
                <w:sz w:val="24"/>
                <w:szCs w:val="24"/>
                <w:lang w:val="es-ES"/>
              </w:rPr>
            </w:pPr>
            <w:r w:rsidRPr="00CE6DBF">
              <w:rPr>
                <w:rFonts w:ascii="Arial Narrow" w:hAnsi="Arial Narrow" w:cs="Arial"/>
                <w:sz w:val="24"/>
                <w:szCs w:val="24"/>
                <w:lang w:val="es-ES"/>
              </w:rPr>
              <w:t xml:space="preserve">El tribunal ante el que se defenderá la tesis se decidirá de mutuo acuerdo entre las dos universidades y su composición y número de miembros se </w:t>
            </w:r>
            <w:proofErr w:type="gramStart"/>
            <w:r w:rsidRPr="00CE6DBF">
              <w:rPr>
                <w:rFonts w:ascii="Arial Narrow" w:hAnsi="Arial Narrow" w:cs="Arial"/>
                <w:sz w:val="24"/>
                <w:szCs w:val="24"/>
                <w:lang w:val="es-ES"/>
              </w:rPr>
              <w:t>regulará  respetándose</w:t>
            </w:r>
            <w:proofErr w:type="gramEnd"/>
            <w:r w:rsidRPr="00CE6DBF">
              <w:rPr>
                <w:rFonts w:ascii="Arial Narrow" w:hAnsi="Arial Narrow" w:cs="Arial"/>
                <w:sz w:val="24"/>
                <w:szCs w:val="24"/>
                <w:lang w:val="es-ES"/>
              </w:rPr>
              <w:t xml:space="preserve"> en todo caso las normas reguladoras de las universidades implicadas. En todo deberá existir presencia equilibrada de los representantes científicos de las universidades firmantes. Los codirectores de la tesis </w:t>
            </w:r>
            <w:r w:rsidR="00AA3BA2">
              <w:rPr>
                <w:rFonts w:ascii="Arial Narrow" w:hAnsi="Arial Narrow" w:cs="Arial"/>
                <w:sz w:val="24"/>
                <w:szCs w:val="24"/>
                <w:lang w:val="es-ES"/>
              </w:rPr>
              <w:t>formarán</w:t>
            </w:r>
            <w:r w:rsidRPr="00CE6DBF">
              <w:rPr>
                <w:rFonts w:ascii="Arial Narrow" w:hAnsi="Arial Narrow" w:cs="Arial"/>
                <w:sz w:val="24"/>
                <w:szCs w:val="24"/>
                <w:lang w:val="es-ES"/>
              </w:rPr>
              <w:t xml:space="preserve"> parte del tribunal calificador</w:t>
            </w:r>
            <w:r w:rsidR="00AA3BA2">
              <w:rPr>
                <w:rFonts w:ascii="Arial Narrow" w:hAnsi="Arial Narrow" w:cs="Arial"/>
                <w:sz w:val="24"/>
                <w:szCs w:val="24"/>
                <w:lang w:val="es-ES"/>
              </w:rPr>
              <w:t xml:space="preserve">// no formarán parte del tribunal </w:t>
            </w:r>
            <w:proofErr w:type="gramStart"/>
            <w:r w:rsidR="00AA3BA2">
              <w:rPr>
                <w:rFonts w:ascii="Arial Narrow" w:hAnsi="Arial Narrow" w:cs="Arial"/>
                <w:sz w:val="24"/>
                <w:szCs w:val="24"/>
                <w:lang w:val="es-ES"/>
              </w:rPr>
              <w:t>calificador.</w:t>
            </w:r>
            <w:r w:rsidRPr="00CE6DBF">
              <w:rPr>
                <w:rFonts w:ascii="Arial Narrow" w:hAnsi="Arial Narrow" w:cs="Arial"/>
                <w:sz w:val="24"/>
                <w:szCs w:val="24"/>
                <w:vertAlign w:val="subscript"/>
                <w:lang w:val="es-ES"/>
              </w:rPr>
              <w:t>.</w:t>
            </w:r>
            <w:proofErr w:type="gramEnd"/>
            <w:r w:rsidRPr="00CE6DBF">
              <w:rPr>
                <w:rFonts w:ascii="Arial Narrow" w:hAnsi="Arial Narrow" w:cs="Arial"/>
                <w:sz w:val="24"/>
                <w:szCs w:val="24"/>
                <w:vertAlign w:val="subscript"/>
                <w:lang w:val="es-ES"/>
              </w:rPr>
              <w:t>(5)</w:t>
            </w:r>
          </w:p>
          <w:p w14:paraId="59B8D156" w14:textId="77777777" w:rsidR="00A02620" w:rsidRPr="00CE6DBF" w:rsidRDefault="00A02620" w:rsidP="003C02D4">
            <w:pPr>
              <w:pStyle w:val="Prrafodelista"/>
              <w:tabs>
                <w:tab w:val="left" w:pos="811"/>
              </w:tabs>
              <w:spacing w:before="4"/>
              <w:ind w:left="0" w:right="0" w:firstLine="0"/>
              <w:rPr>
                <w:rFonts w:ascii="Arial Narrow" w:hAnsi="Arial Narrow" w:cs="Arial"/>
                <w:sz w:val="24"/>
                <w:szCs w:val="24"/>
                <w:lang w:val="es-ES"/>
              </w:rPr>
            </w:pPr>
          </w:p>
          <w:p w14:paraId="5D08A0D2" w14:textId="348BB6B4" w:rsidR="00AA3BA2" w:rsidRDefault="00A02620" w:rsidP="003C02D4">
            <w:pPr>
              <w:jc w:val="both"/>
              <w:rPr>
                <w:rFonts w:ascii="Arial Narrow" w:hAnsi="Arial Narrow"/>
              </w:rPr>
            </w:pPr>
            <w:r w:rsidRPr="00CE6DBF">
              <w:rPr>
                <w:rFonts w:ascii="Arial Narrow" w:hAnsi="Arial Narrow" w:cs="Arial"/>
              </w:rPr>
              <w:lastRenderedPageBreak/>
              <w:t>La defensa de la tesis</w:t>
            </w:r>
            <w:r w:rsidR="004C68FA">
              <w:rPr>
                <w:rFonts w:ascii="Arial Narrow" w:hAnsi="Arial Narrow" w:cs="Arial"/>
              </w:rPr>
              <w:t>,</w:t>
            </w:r>
            <w:r w:rsidRPr="00CE6DBF">
              <w:rPr>
                <w:rFonts w:ascii="Arial Narrow" w:hAnsi="Arial Narrow" w:cs="Arial"/>
              </w:rPr>
              <w:t xml:space="preserve"> que será única, se celebrará en la Universidad de................................................................................................................, y una vez superada, ambas universidades se comprometen a expedir los correspondientes títulos de doctor.  En aquellos casos extraordinarios en los que la asistencia al acto de defensa de los miembros del tribunal no fuese posible, la defensa podrá realizarse mediante videoconferencia siempre que se respete lo previsto en Normativa de Estudios de Doctorado de la Universidad de Sevilla </w:t>
            </w:r>
            <w:r w:rsidR="00AA3BA2">
              <w:rPr>
                <w:rFonts w:ascii="Arial Narrow" w:hAnsi="Arial Narrow"/>
              </w:rPr>
              <w:t xml:space="preserve">(Acuerdo 6.1/CG 23-7-19, BOUS </w:t>
            </w:r>
            <w:proofErr w:type="spellStart"/>
            <w:r w:rsidR="00AA3BA2">
              <w:rPr>
                <w:rFonts w:ascii="Arial Narrow" w:hAnsi="Arial Narrow"/>
              </w:rPr>
              <w:t>nº</w:t>
            </w:r>
            <w:proofErr w:type="spellEnd"/>
            <w:r w:rsidR="00AA3BA2">
              <w:rPr>
                <w:rFonts w:ascii="Arial Narrow" w:hAnsi="Arial Narrow"/>
              </w:rPr>
              <w:t xml:space="preserve"> 11/2019 de 30 de julio): modificado por Acuerdo 6.1/CG 18-12-19, BOUS </w:t>
            </w:r>
            <w:proofErr w:type="spellStart"/>
            <w:r w:rsidR="00AA3BA2">
              <w:rPr>
                <w:rFonts w:ascii="Arial Narrow" w:hAnsi="Arial Narrow"/>
              </w:rPr>
              <w:t>nº</w:t>
            </w:r>
            <w:proofErr w:type="spellEnd"/>
            <w:r w:rsidR="00AA3BA2">
              <w:rPr>
                <w:rFonts w:ascii="Arial Narrow" w:hAnsi="Arial Narrow"/>
              </w:rPr>
              <w:t xml:space="preserve"> 1/2020, de 29 de enero), cuyo texto consolidado fue materializado por la Resolución de la Secretaría General de la Universidad de Sevilla de 17 de febrero de 2020 (BOUS </w:t>
            </w:r>
            <w:proofErr w:type="spellStart"/>
            <w:r w:rsidR="00AA3BA2">
              <w:rPr>
                <w:rFonts w:ascii="Arial Narrow" w:hAnsi="Arial Narrow"/>
              </w:rPr>
              <w:t>nº</w:t>
            </w:r>
            <w:proofErr w:type="spellEnd"/>
            <w:r w:rsidR="00AA3BA2">
              <w:rPr>
                <w:rFonts w:ascii="Arial Narrow" w:hAnsi="Arial Narrow"/>
              </w:rPr>
              <w:t xml:space="preserve"> 2/2020, de 24 de febrero).</w:t>
            </w:r>
          </w:p>
          <w:p w14:paraId="2243B720" w14:textId="2F0E88D5" w:rsidR="00A02620" w:rsidRPr="00CE6DBF" w:rsidRDefault="00A02620" w:rsidP="003C02D4">
            <w:pPr>
              <w:pStyle w:val="NormalWeb"/>
              <w:shd w:val="clear" w:color="auto" w:fill="FFFFFF"/>
              <w:spacing w:before="0" w:beforeAutospacing="0" w:after="0" w:afterAutospacing="0"/>
              <w:jc w:val="both"/>
              <w:rPr>
                <w:rFonts w:ascii="Arial Narrow" w:hAnsi="Arial Narrow" w:cs="Arial"/>
              </w:rPr>
            </w:pPr>
            <w:r w:rsidRPr="00CE6DBF">
              <w:rPr>
                <w:rFonts w:ascii="Arial Narrow" w:hAnsi="Arial Narrow" w:cs="Arial"/>
              </w:rPr>
              <w:t>En todo caso será necesaria la previa autorización expresa de la Comisión Ejecutiva de la EIDUS.</w:t>
            </w:r>
          </w:p>
          <w:p w14:paraId="1AD4F9CE" w14:textId="77777777" w:rsidR="00A02620" w:rsidRPr="00CE6DBF" w:rsidRDefault="00A02620" w:rsidP="003C02D4">
            <w:pPr>
              <w:pStyle w:val="NormalWeb"/>
              <w:shd w:val="clear" w:color="auto" w:fill="FFFFFF"/>
              <w:spacing w:before="0" w:beforeAutospacing="0" w:after="0" w:afterAutospacing="0"/>
              <w:jc w:val="both"/>
              <w:rPr>
                <w:rFonts w:ascii="Arial Narrow" w:hAnsi="Arial Narrow" w:cs="Arial"/>
              </w:rPr>
            </w:pPr>
          </w:p>
          <w:p w14:paraId="778009A2" w14:textId="77777777" w:rsidR="00A02620" w:rsidRPr="00CE6DBF" w:rsidRDefault="00A02620" w:rsidP="003C02D4">
            <w:pPr>
              <w:pStyle w:val="Prrafodelista"/>
              <w:tabs>
                <w:tab w:val="left" w:pos="761"/>
              </w:tabs>
              <w:spacing w:before="118" w:line="242" w:lineRule="auto"/>
              <w:ind w:left="0" w:right="112" w:firstLine="0"/>
              <w:rPr>
                <w:rFonts w:ascii="Arial Narrow" w:hAnsi="Arial Narrow" w:cs="Arial"/>
                <w:lang w:val="es-ES"/>
              </w:rPr>
            </w:pPr>
            <w:r w:rsidRPr="00CE6DBF">
              <w:rPr>
                <w:rFonts w:ascii="Arial Narrow" w:hAnsi="Arial Narrow" w:cs="Arial"/>
                <w:sz w:val="24"/>
                <w:szCs w:val="24"/>
                <w:lang w:val="es-ES" w:eastAsia="es-ES"/>
              </w:rPr>
              <w:t xml:space="preserve">Superada la defensa, el interesado podrá, en su caso, solicitar la expedición de los correspondientes títulos en ambas universidades, de acuerdo con las previsiones del respectivo convenio y la normativa en vigor de cada una de ellas. En el caso de la Universidad de Sevilla, el título de Doctor incluirá en su anverso la diligencia “tesis en régimen de </w:t>
            </w:r>
            <w:proofErr w:type="spellStart"/>
            <w:r w:rsidRPr="00CE6DBF">
              <w:rPr>
                <w:rFonts w:ascii="Arial Narrow" w:hAnsi="Arial Narrow" w:cs="Arial"/>
                <w:sz w:val="24"/>
                <w:szCs w:val="24"/>
                <w:lang w:val="es-ES" w:eastAsia="es-ES"/>
              </w:rPr>
              <w:t>cotutela</w:t>
            </w:r>
            <w:proofErr w:type="spellEnd"/>
            <w:r w:rsidRPr="00CE6DBF">
              <w:rPr>
                <w:rFonts w:ascii="Arial Narrow" w:hAnsi="Arial Narrow" w:cs="Arial"/>
                <w:sz w:val="24"/>
                <w:szCs w:val="24"/>
                <w:lang w:val="es-ES" w:eastAsia="es-ES"/>
              </w:rPr>
              <w:t xml:space="preserve"> con la Universidad……………………………………………</w:t>
            </w:r>
            <w:proofErr w:type="gramStart"/>
            <w:r w:rsidRPr="00CE6DBF">
              <w:rPr>
                <w:rFonts w:ascii="Arial Narrow" w:hAnsi="Arial Narrow" w:cs="Arial"/>
                <w:sz w:val="24"/>
                <w:szCs w:val="24"/>
                <w:lang w:val="es-ES" w:eastAsia="es-ES"/>
              </w:rPr>
              <w:t>…….</w:t>
            </w:r>
            <w:proofErr w:type="gramEnd"/>
            <w:r w:rsidRPr="00CE6DBF">
              <w:rPr>
                <w:rFonts w:ascii="Arial Narrow" w:hAnsi="Arial Narrow" w:cs="Arial"/>
                <w:sz w:val="24"/>
                <w:szCs w:val="24"/>
                <w:lang w:val="es-ES" w:eastAsia="es-ES"/>
              </w:rPr>
              <w:t>………..”.</w:t>
            </w:r>
            <w:r w:rsidRPr="00CE6DBF">
              <w:rPr>
                <w:rFonts w:ascii="Arial Narrow" w:hAnsi="Arial Narrow" w:cs="Arial"/>
                <w:sz w:val="24"/>
                <w:szCs w:val="24"/>
                <w:vertAlign w:val="subscript"/>
                <w:lang w:val="es-ES" w:eastAsia="es-ES"/>
              </w:rPr>
              <w:t>(6)</w:t>
            </w:r>
            <w:r w:rsidRPr="00CE6DBF">
              <w:rPr>
                <w:rFonts w:ascii="Arial Narrow" w:hAnsi="Arial Narrow" w:cs="Arial"/>
                <w:lang w:val="es-ES"/>
              </w:rPr>
              <w:t xml:space="preserve"> </w:t>
            </w:r>
          </w:p>
          <w:p w14:paraId="05FE75BB" w14:textId="77777777" w:rsidR="00263EC1" w:rsidRPr="00DA2CEC" w:rsidRDefault="00263EC1" w:rsidP="003C02D4">
            <w:pPr>
              <w:jc w:val="both"/>
              <w:rPr>
                <w:rFonts w:ascii="Arial Narrow" w:hAnsi="Arial Narrow" w:cs="Arial"/>
              </w:rPr>
            </w:pPr>
          </w:p>
        </w:tc>
        <w:tc>
          <w:tcPr>
            <w:tcW w:w="4682" w:type="dxa"/>
          </w:tcPr>
          <w:p w14:paraId="3EE81163" w14:textId="42395F2C" w:rsidR="00AA3BA2" w:rsidRPr="00AA3BA2" w:rsidRDefault="00263EC1" w:rsidP="003C02D4">
            <w:pPr>
              <w:pStyle w:val="HTMLconformatoprevio"/>
              <w:shd w:val="clear" w:color="auto" w:fill="F8F9FA"/>
              <w:jc w:val="both"/>
              <w:rPr>
                <w:rFonts w:ascii="Arial Narrow" w:hAnsi="Arial Narrow"/>
                <w:color w:val="202124"/>
                <w:sz w:val="24"/>
                <w:szCs w:val="24"/>
                <w:lang w:val="en-US"/>
              </w:rPr>
            </w:pPr>
            <w:r w:rsidRPr="00AA3BA2">
              <w:rPr>
                <w:rFonts w:ascii="Arial Narrow" w:hAnsi="Arial Narrow" w:cs="Arial"/>
                <w:sz w:val="24"/>
                <w:szCs w:val="24"/>
                <w:lang w:val="en-GB"/>
              </w:rPr>
              <w:lastRenderedPageBreak/>
              <w:t xml:space="preserve">The </w:t>
            </w:r>
            <w:r w:rsidR="004C68FA" w:rsidRPr="00AA3BA2">
              <w:rPr>
                <w:rFonts w:ascii="Arial Narrow" w:hAnsi="Arial Narrow" w:cs="Arial"/>
                <w:sz w:val="24"/>
                <w:szCs w:val="24"/>
                <w:lang w:val="en-GB"/>
              </w:rPr>
              <w:t xml:space="preserve">Tribunal before which the Thesis will be defended will be decided upon by mutual accord between the two Universities and its </w:t>
            </w:r>
            <w:r w:rsidRPr="00AA3BA2">
              <w:rPr>
                <w:rFonts w:ascii="Arial Narrow" w:hAnsi="Arial Narrow" w:cs="Arial"/>
                <w:sz w:val="24"/>
                <w:szCs w:val="24"/>
                <w:lang w:val="en-GB"/>
              </w:rPr>
              <w:t xml:space="preserve">composition </w:t>
            </w:r>
            <w:r w:rsidR="004C68FA" w:rsidRPr="00AA3BA2">
              <w:rPr>
                <w:rFonts w:ascii="Arial Narrow" w:hAnsi="Arial Narrow" w:cs="Arial"/>
                <w:sz w:val="24"/>
                <w:szCs w:val="24"/>
                <w:lang w:val="en-GB"/>
              </w:rPr>
              <w:t xml:space="preserve">and number of members will be </w:t>
            </w:r>
            <w:proofErr w:type="gramStart"/>
            <w:r w:rsidR="004C68FA" w:rsidRPr="00AA3BA2">
              <w:rPr>
                <w:rFonts w:ascii="Arial Narrow" w:hAnsi="Arial Narrow" w:cs="Arial"/>
                <w:sz w:val="24"/>
                <w:szCs w:val="24"/>
                <w:lang w:val="en-GB"/>
              </w:rPr>
              <w:t>regulated while at all times</w:t>
            </w:r>
            <w:proofErr w:type="gramEnd"/>
            <w:r w:rsidR="004C68FA" w:rsidRPr="00AA3BA2">
              <w:rPr>
                <w:rFonts w:ascii="Arial Narrow" w:hAnsi="Arial Narrow" w:cs="Arial"/>
                <w:sz w:val="24"/>
                <w:szCs w:val="24"/>
                <w:lang w:val="en-GB"/>
              </w:rPr>
              <w:t xml:space="preserve"> respecting the regulations of the Universities involved. In all Tribunals there must be a balanced presence of scientists from the signatory Universities. Thesis Co-Directors can form part of the qualifying Tribunal</w:t>
            </w:r>
            <w:r w:rsidR="00AA3BA2" w:rsidRPr="00AA3BA2">
              <w:rPr>
                <w:rFonts w:ascii="Arial Narrow" w:hAnsi="Arial Narrow" w:cs="Arial"/>
                <w:sz w:val="24"/>
                <w:szCs w:val="24"/>
                <w:lang w:val="en-GB"/>
              </w:rPr>
              <w:t>//</w:t>
            </w:r>
            <w:r w:rsidR="00AA3BA2" w:rsidRPr="00AA3BA2">
              <w:rPr>
                <w:rFonts w:ascii="Arial Narrow" w:hAnsi="Arial Narrow"/>
                <w:color w:val="202124"/>
                <w:sz w:val="24"/>
                <w:szCs w:val="24"/>
                <w:lang w:val="en"/>
              </w:rPr>
              <w:t xml:space="preserve"> </w:t>
            </w:r>
            <w:r w:rsidR="00AA3BA2" w:rsidRPr="00AA3BA2">
              <w:rPr>
                <w:rStyle w:val="y2iqfc"/>
                <w:rFonts w:ascii="Arial Narrow" w:hAnsi="Arial Narrow"/>
                <w:color w:val="202124"/>
                <w:sz w:val="24"/>
                <w:szCs w:val="24"/>
                <w:lang w:val="en"/>
              </w:rPr>
              <w:t xml:space="preserve">not be able to be </w:t>
            </w:r>
            <w:proofErr w:type="gramStart"/>
            <w:r w:rsidR="00AA3BA2" w:rsidRPr="00AA3BA2">
              <w:rPr>
                <w:rStyle w:val="y2iqfc"/>
                <w:rFonts w:ascii="Arial Narrow" w:hAnsi="Arial Narrow"/>
                <w:color w:val="202124"/>
                <w:sz w:val="24"/>
                <w:szCs w:val="24"/>
                <w:lang w:val="en"/>
              </w:rPr>
              <w:t>part</w:t>
            </w:r>
            <w:proofErr w:type="gramEnd"/>
          </w:p>
          <w:p w14:paraId="0DF72D60" w14:textId="1C9C8F9B" w:rsidR="004C68FA" w:rsidRPr="00AA3BA2" w:rsidRDefault="00AA3BA2" w:rsidP="003C02D4">
            <w:pPr>
              <w:jc w:val="both"/>
              <w:rPr>
                <w:rFonts w:ascii="Arial Narrow" w:hAnsi="Arial Narrow" w:cs="Arial"/>
                <w:lang w:val="en-GB"/>
              </w:rPr>
            </w:pPr>
            <w:r w:rsidRPr="00AA3BA2">
              <w:rPr>
                <w:rFonts w:ascii="Arial Narrow" w:hAnsi="Arial Narrow" w:cs="Arial"/>
                <w:lang w:val="en-GB"/>
              </w:rPr>
              <w:t xml:space="preserve">of the qualifying </w:t>
            </w:r>
            <w:proofErr w:type="gramStart"/>
            <w:r w:rsidRPr="00AA3BA2">
              <w:rPr>
                <w:rFonts w:ascii="Arial Narrow" w:hAnsi="Arial Narrow" w:cs="Arial"/>
                <w:lang w:val="en-GB"/>
              </w:rPr>
              <w:t>tribunal</w:t>
            </w:r>
            <w:r w:rsidR="00782124">
              <w:rPr>
                <w:rFonts w:ascii="Arial Narrow" w:hAnsi="Arial Narrow" w:cs="Arial"/>
                <w:lang w:val="en-GB"/>
              </w:rPr>
              <w:t>.</w:t>
            </w:r>
            <w:r w:rsidR="004C68FA" w:rsidRPr="00AA3BA2">
              <w:rPr>
                <w:rFonts w:ascii="Arial Narrow" w:hAnsi="Arial Narrow" w:cs="Arial"/>
                <w:vertAlign w:val="subscript"/>
                <w:lang w:val="en-GB"/>
              </w:rPr>
              <w:t>(</w:t>
            </w:r>
            <w:proofErr w:type="gramEnd"/>
            <w:r w:rsidR="004C68FA" w:rsidRPr="00AA3BA2">
              <w:rPr>
                <w:rFonts w:ascii="Arial Narrow" w:hAnsi="Arial Narrow" w:cs="Arial"/>
                <w:vertAlign w:val="subscript"/>
                <w:lang w:val="en-GB"/>
              </w:rPr>
              <w:t>5)</w:t>
            </w:r>
            <w:r w:rsidR="004C68FA" w:rsidRPr="00AA3BA2">
              <w:rPr>
                <w:rFonts w:ascii="Arial Narrow" w:hAnsi="Arial Narrow" w:cs="Arial"/>
                <w:lang w:val="en-GB"/>
              </w:rPr>
              <w:t>.</w:t>
            </w:r>
          </w:p>
          <w:p w14:paraId="5E947651" w14:textId="77777777" w:rsidR="004C68FA" w:rsidRPr="00BD4ABE" w:rsidRDefault="004C68FA" w:rsidP="003C02D4">
            <w:pPr>
              <w:jc w:val="both"/>
              <w:rPr>
                <w:rFonts w:ascii="Arial Narrow" w:hAnsi="Arial Narrow" w:cs="Arial"/>
                <w:lang w:val="en-GB"/>
              </w:rPr>
            </w:pPr>
          </w:p>
          <w:p w14:paraId="008BF558" w14:textId="706D0C89" w:rsidR="00DA21F5" w:rsidRPr="00BD4ABE" w:rsidRDefault="004C68FA" w:rsidP="003C02D4">
            <w:pPr>
              <w:jc w:val="both"/>
              <w:rPr>
                <w:rFonts w:ascii="Arial Narrow" w:hAnsi="Arial Narrow" w:cs="Arial"/>
                <w:lang w:val="en-GB"/>
              </w:rPr>
            </w:pPr>
            <w:r w:rsidRPr="00BD4ABE">
              <w:rPr>
                <w:rFonts w:ascii="Arial Narrow" w:hAnsi="Arial Narrow" w:cs="Arial"/>
                <w:lang w:val="en-GB"/>
              </w:rPr>
              <w:lastRenderedPageBreak/>
              <w:t>The Thesis defence will be a single, unique defence</w:t>
            </w:r>
            <w:r w:rsidR="00BD4ABE">
              <w:rPr>
                <w:rFonts w:ascii="Arial Narrow" w:hAnsi="Arial Narrow" w:cs="Arial"/>
                <w:lang w:val="en-GB"/>
              </w:rPr>
              <w:t xml:space="preserve"> and</w:t>
            </w:r>
            <w:r w:rsidRPr="00BD4ABE">
              <w:rPr>
                <w:rFonts w:ascii="Arial Narrow" w:hAnsi="Arial Narrow" w:cs="Arial"/>
                <w:lang w:val="en-GB"/>
              </w:rPr>
              <w:t xml:space="preserve"> will take place in ………………………………………………………………</w:t>
            </w:r>
            <w:proofErr w:type="gramStart"/>
            <w:r w:rsidRPr="00BD4ABE">
              <w:rPr>
                <w:rFonts w:ascii="Arial Narrow" w:hAnsi="Arial Narrow" w:cs="Arial"/>
                <w:lang w:val="en-GB"/>
              </w:rPr>
              <w:t>…..</w:t>
            </w:r>
            <w:proofErr w:type="gramEnd"/>
            <w:r w:rsidRPr="00BD4ABE">
              <w:rPr>
                <w:rFonts w:ascii="Arial Narrow" w:hAnsi="Arial Narrow" w:cs="Arial"/>
                <w:lang w:val="en-GB"/>
              </w:rPr>
              <w:t xml:space="preserve"> </w:t>
            </w:r>
            <w:r w:rsidR="00BD4ABE">
              <w:rPr>
                <w:rFonts w:ascii="Arial Narrow" w:hAnsi="Arial Narrow" w:cs="Arial"/>
                <w:lang w:val="en-GB"/>
              </w:rPr>
              <w:t>O</w:t>
            </w:r>
            <w:r w:rsidRPr="00BD4ABE">
              <w:rPr>
                <w:rFonts w:ascii="Arial Narrow" w:hAnsi="Arial Narrow" w:cs="Arial"/>
                <w:lang w:val="en-GB"/>
              </w:rPr>
              <w:t xml:space="preserve">nce it has been successfully completed, both Universities </w:t>
            </w:r>
            <w:r w:rsidR="00A159E2" w:rsidRPr="00BD4ABE">
              <w:rPr>
                <w:rFonts w:ascii="Arial Narrow" w:hAnsi="Arial Narrow" w:cs="Arial"/>
                <w:lang w:val="en-GB"/>
              </w:rPr>
              <w:t>undertak</w:t>
            </w:r>
            <w:r w:rsidRPr="00BD4ABE">
              <w:rPr>
                <w:rFonts w:ascii="Arial Narrow" w:hAnsi="Arial Narrow" w:cs="Arial"/>
                <w:lang w:val="en-GB"/>
              </w:rPr>
              <w:t xml:space="preserve">e to issue the corresponding Doctoral Degree Certificates. In exceptional cases where Tribunal members cannot attend the defence, this latter can take place by video conference, provided that </w:t>
            </w:r>
            <w:r w:rsidR="00DA21F5" w:rsidRPr="00BD4ABE">
              <w:rPr>
                <w:rFonts w:ascii="Arial Narrow" w:hAnsi="Arial Narrow" w:cs="Arial"/>
                <w:lang w:val="en-GB"/>
              </w:rPr>
              <w:t xml:space="preserve">this follows Universidad de Sevilla’s Doctoral Studies Regulations </w:t>
            </w:r>
            <w:r w:rsidR="00AA3BA2" w:rsidRPr="00C5288C">
              <w:rPr>
                <w:rStyle w:val="y2iqfc"/>
                <w:rFonts w:ascii="Arial Narrow" w:hAnsi="Arial Narrow"/>
                <w:color w:val="202124"/>
                <w:lang w:val="en"/>
              </w:rPr>
              <w:t>(Agreement 6.1/CG 7-23-19, BOUS no. 11/2019 of July 30): modified by Agreement 6.1/CG 12-18-19, BOUS no. 1/2020, of January 29), whose consolidated text was materialized by the Resolution of the General Secretariat of the University of Seville of February 17, 2020 (BOUS nº 2/2020, of February 24).</w:t>
            </w:r>
            <w:r w:rsidR="00DA21F5" w:rsidRPr="00BD4ABE">
              <w:rPr>
                <w:rFonts w:ascii="Arial Narrow" w:hAnsi="Arial Narrow" w:cs="Arial"/>
                <w:lang w:val="en-GB"/>
              </w:rPr>
              <w:t>Under all circumstances, previous express authorisation must be obtained from Universidad de Sevilla’s International Doctoral School, or EIDUS (Spanish initials).</w:t>
            </w:r>
          </w:p>
          <w:p w14:paraId="57F8DB37" w14:textId="77777777" w:rsidR="00263EC1" w:rsidRPr="007F727A" w:rsidRDefault="00DA21F5" w:rsidP="003C02D4">
            <w:pPr>
              <w:pStyle w:val="Prrafodelista"/>
              <w:tabs>
                <w:tab w:val="left" w:pos="761"/>
              </w:tabs>
              <w:spacing w:before="118" w:line="242" w:lineRule="auto"/>
              <w:ind w:left="0" w:right="112" w:firstLine="0"/>
              <w:rPr>
                <w:rFonts w:ascii="Arial Narrow" w:hAnsi="Arial Narrow" w:cs="Arial"/>
                <w:sz w:val="24"/>
                <w:szCs w:val="24"/>
                <w:lang w:val="en-GB"/>
              </w:rPr>
            </w:pPr>
            <w:r w:rsidRPr="007F727A">
              <w:rPr>
                <w:rFonts w:ascii="Arial Narrow" w:hAnsi="Arial Narrow" w:cs="Arial"/>
                <w:sz w:val="24"/>
                <w:szCs w:val="24"/>
                <w:lang w:val="en-GB"/>
              </w:rPr>
              <w:t xml:space="preserve">Having successfully defended his/her </w:t>
            </w:r>
            <w:proofErr w:type="gramStart"/>
            <w:r w:rsidRPr="007F727A">
              <w:rPr>
                <w:rFonts w:ascii="Arial Narrow" w:hAnsi="Arial Narrow" w:cs="Arial"/>
                <w:sz w:val="24"/>
                <w:szCs w:val="24"/>
                <w:lang w:val="en-GB"/>
              </w:rPr>
              <w:t>Thesis</w:t>
            </w:r>
            <w:proofErr w:type="gramEnd"/>
            <w:r w:rsidRPr="007F727A">
              <w:rPr>
                <w:rFonts w:ascii="Arial Narrow" w:hAnsi="Arial Narrow" w:cs="Arial"/>
                <w:sz w:val="24"/>
                <w:szCs w:val="24"/>
                <w:lang w:val="en-GB"/>
              </w:rPr>
              <w:t xml:space="preserve">, the interested party can apply for the corresponding Doctoral Degree Certificates from both Universities, in line </w:t>
            </w:r>
            <w:r w:rsidR="00BD4ABE" w:rsidRPr="007F727A">
              <w:rPr>
                <w:rFonts w:ascii="Arial Narrow" w:hAnsi="Arial Narrow" w:cs="Arial"/>
                <w:sz w:val="24"/>
                <w:szCs w:val="24"/>
                <w:lang w:val="en-GB"/>
              </w:rPr>
              <w:t>with</w:t>
            </w:r>
            <w:r w:rsidRPr="007F727A">
              <w:rPr>
                <w:rFonts w:ascii="Arial Narrow" w:hAnsi="Arial Narrow" w:cs="Arial"/>
                <w:sz w:val="24"/>
                <w:szCs w:val="24"/>
                <w:lang w:val="en-GB"/>
              </w:rPr>
              <w:t xml:space="preserve"> the provisions of the pertinent agreement and the regulations in force in each. In the case of Universidad </w:t>
            </w:r>
            <w:proofErr w:type="gramStart"/>
            <w:r w:rsidRPr="007F727A">
              <w:rPr>
                <w:rFonts w:ascii="Arial Narrow" w:hAnsi="Arial Narrow" w:cs="Arial"/>
                <w:sz w:val="24"/>
                <w:szCs w:val="24"/>
                <w:lang w:val="en-GB"/>
              </w:rPr>
              <w:t xml:space="preserve">de  </w:t>
            </w:r>
            <w:r w:rsidR="0025167F" w:rsidRPr="007F727A">
              <w:rPr>
                <w:rFonts w:ascii="Arial Narrow" w:hAnsi="Arial Narrow" w:cs="Arial"/>
                <w:sz w:val="24"/>
                <w:szCs w:val="24"/>
                <w:lang w:val="en-GB"/>
              </w:rPr>
              <w:t>S</w:t>
            </w:r>
            <w:r w:rsidRPr="007F727A">
              <w:rPr>
                <w:rFonts w:ascii="Arial Narrow" w:hAnsi="Arial Narrow" w:cs="Arial"/>
                <w:sz w:val="24"/>
                <w:szCs w:val="24"/>
                <w:lang w:val="en-GB"/>
              </w:rPr>
              <w:t>evilla</w:t>
            </w:r>
            <w:proofErr w:type="gramEnd"/>
            <w:r w:rsidRPr="007F727A">
              <w:rPr>
                <w:rFonts w:ascii="Arial Narrow" w:hAnsi="Arial Narrow" w:cs="Arial"/>
                <w:sz w:val="24"/>
                <w:szCs w:val="24"/>
                <w:lang w:val="en-GB"/>
              </w:rPr>
              <w:t xml:space="preserve">, the </w:t>
            </w:r>
            <w:r w:rsidR="0025167F" w:rsidRPr="007F727A">
              <w:rPr>
                <w:rFonts w:ascii="Arial Narrow" w:hAnsi="Arial Narrow" w:cs="Arial"/>
                <w:sz w:val="24"/>
                <w:szCs w:val="24"/>
                <w:lang w:val="en-GB"/>
              </w:rPr>
              <w:t xml:space="preserve">reverse side of Doctor’s Degree Certificate will bear the legend: </w:t>
            </w:r>
            <w:proofErr w:type="spellStart"/>
            <w:r w:rsidR="0025167F" w:rsidRPr="007F727A">
              <w:rPr>
                <w:rFonts w:ascii="Arial Narrow" w:hAnsi="Arial Narrow" w:cs="Arial"/>
                <w:i/>
                <w:iCs/>
                <w:sz w:val="24"/>
                <w:szCs w:val="24"/>
                <w:lang w:val="en-GB" w:eastAsia="es-ES"/>
              </w:rPr>
              <w:t>tesis</w:t>
            </w:r>
            <w:proofErr w:type="spellEnd"/>
            <w:r w:rsidR="0025167F" w:rsidRPr="007F727A">
              <w:rPr>
                <w:rFonts w:ascii="Arial Narrow" w:hAnsi="Arial Narrow" w:cs="Arial"/>
                <w:i/>
                <w:iCs/>
                <w:sz w:val="24"/>
                <w:szCs w:val="24"/>
                <w:lang w:val="en-GB" w:eastAsia="es-ES"/>
              </w:rPr>
              <w:t xml:space="preserve"> </w:t>
            </w:r>
            <w:proofErr w:type="spellStart"/>
            <w:r w:rsidR="0025167F" w:rsidRPr="007F727A">
              <w:rPr>
                <w:rFonts w:ascii="Arial Narrow" w:hAnsi="Arial Narrow" w:cs="Arial"/>
                <w:i/>
                <w:iCs/>
                <w:sz w:val="24"/>
                <w:szCs w:val="24"/>
                <w:lang w:val="en-GB" w:eastAsia="es-ES"/>
              </w:rPr>
              <w:t>en</w:t>
            </w:r>
            <w:proofErr w:type="spellEnd"/>
            <w:r w:rsidR="0025167F" w:rsidRPr="007F727A">
              <w:rPr>
                <w:rFonts w:ascii="Arial Narrow" w:hAnsi="Arial Narrow" w:cs="Arial"/>
                <w:i/>
                <w:iCs/>
                <w:sz w:val="24"/>
                <w:szCs w:val="24"/>
                <w:lang w:val="en-GB" w:eastAsia="es-ES"/>
              </w:rPr>
              <w:t xml:space="preserve"> </w:t>
            </w:r>
            <w:proofErr w:type="spellStart"/>
            <w:r w:rsidR="0025167F" w:rsidRPr="007F727A">
              <w:rPr>
                <w:rFonts w:ascii="Arial Narrow" w:hAnsi="Arial Narrow" w:cs="Arial"/>
                <w:i/>
                <w:iCs/>
                <w:sz w:val="24"/>
                <w:szCs w:val="24"/>
                <w:lang w:val="en-GB" w:eastAsia="es-ES"/>
              </w:rPr>
              <w:t>régimen</w:t>
            </w:r>
            <w:proofErr w:type="spellEnd"/>
            <w:r w:rsidR="0025167F" w:rsidRPr="007F727A">
              <w:rPr>
                <w:rFonts w:ascii="Arial Narrow" w:hAnsi="Arial Narrow" w:cs="Arial"/>
                <w:i/>
                <w:iCs/>
                <w:sz w:val="24"/>
                <w:szCs w:val="24"/>
                <w:lang w:val="en-GB" w:eastAsia="es-ES"/>
              </w:rPr>
              <w:t xml:space="preserve"> de </w:t>
            </w:r>
            <w:proofErr w:type="spellStart"/>
            <w:r w:rsidR="0025167F" w:rsidRPr="007F727A">
              <w:rPr>
                <w:rFonts w:ascii="Arial Narrow" w:hAnsi="Arial Narrow" w:cs="Arial"/>
                <w:i/>
                <w:iCs/>
                <w:sz w:val="24"/>
                <w:szCs w:val="24"/>
                <w:lang w:val="en-GB" w:eastAsia="es-ES"/>
              </w:rPr>
              <w:t>cotutela</w:t>
            </w:r>
            <w:proofErr w:type="spellEnd"/>
            <w:r w:rsidR="0025167F" w:rsidRPr="007F727A">
              <w:rPr>
                <w:rFonts w:ascii="Arial Narrow" w:hAnsi="Arial Narrow" w:cs="Arial"/>
                <w:i/>
                <w:iCs/>
                <w:sz w:val="24"/>
                <w:szCs w:val="24"/>
                <w:lang w:val="en-GB" w:eastAsia="es-ES"/>
              </w:rPr>
              <w:t xml:space="preserve"> con la Universidad…</w:t>
            </w:r>
            <w:r w:rsidR="0025167F" w:rsidRPr="007F727A">
              <w:rPr>
                <w:rFonts w:ascii="Arial Narrow" w:hAnsi="Arial Narrow" w:cs="Arial"/>
                <w:i/>
                <w:iCs/>
                <w:sz w:val="24"/>
                <w:szCs w:val="24"/>
                <w:vertAlign w:val="subscript"/>
                <w:lang w:val="en-GB" w:eastAsia="es-ES"/>
              </w:rPr>
              <w:t>(</w:t>
            </w:r>
            <w:r w:rsidR="0025167F" w:rsidRPr="007F727A">
              <w:rPr>
                <w:rFonts w:ascii="Arial Narrow" w:hAnsi="Arial Narrow" w:cs="Arial"/>
                <w:sz w:val="24"/>
                <w:szCs w:val="24"/>
                <w:vertAlign w:val="subscript"/>
                <w:lang w:val="en-GB" w:eastAsia="es-ES"/>
              </w:rPr>
              <w:t>6)</w:t>
            </w:r>
            <w:r w:rsidR="0025167F" w:rsidRPr="007F727A">
              <w:rPr>
                <w:rFonts w:ascii="Arial Narrow" w:hAnsi="Arial Narrow" w:cs="Arial"/>
                <w:sz w:val="24"/>
                <w:szCs w:val="24"/>
                <w:lang w:val="en-GB"/>
              </w:rPr>
              <w:t xml:space="preserve">, </w:t>
            </w:r>
            <w:r w:rsidR="007F727A">
              <w:rPr>
                <w:rFonts w:ascii="Arial Narrow" w:hAnsi="Arial Narrow" w:cs="Arial"/>
                <w:sz w:val="24"/>
                <w:szCs w:val="24"/>
                <w:lang w:val="en-GB"/>
              </w:rPr>
              <w:t>[</w:t>
            </w:r>
            <w:r w:rsidR="0025167F" w:rsidRPr="007F727A">
              <w:rPr>
                <w:rFonts w:ascii="Arial Narrow" w:hAnsi="Arial Narrow" w:cs="Arial"/>
                <w:sz w:val="24"/>
                <w:szCs w:val="24"/>
                <w:lang w:val="en-GB"/>
              </w:rPr>
              <w:t xml:space="preserve">Thesis </w:t>
            </w:r>
            <w:r w:rsidR="0097762C" w:rsidRPr="007F727A">
              <w:rPr>
                <w:rFonts w:ascii="Arial Narrow" w:hAnsi="Arial Narrow" w:cs="Arial"/>
                <w:sz w:val="24"/>
                <w:szCs w:val="24"/>
                <w:lang w:val="en-GB"/>
              </w:rPr>
              <w:t>jointly-</w:t>
            </w:r>
            <w:proofErr w:type="spellStart"/>
            <w:r w:rsidR="0097762C" w:rsidRPr="007F727A">
              <w:rPr>
                <w:rFonts w:ascii="Arial Narrow" w:hAnsi="Arial Narrow" w:cs="Arial"/>
                <w:sz w:val="24"/>
                <w:szCs w:val="24"/>
                <w:lang w:val="en-GB"/>
              </w:rPr>
              <w:t>supervised</w:t>
            </w:r>
            <w:r w:rsidR="0025167F" w:rsidRPr="007F727A">
              <w:rPr>
                <w:rFonts w:ascii="Arial Narrow" w:hAnsi="Arial Narrow" w:cs="Arial"/>
                <w:sz w:val="24"/>
                <w:szCs w:val="24"/>
                <w:lang w:val="en-GB"/>
              </w:rPr>
              <w:t>with</w:t>
            </w:r>
            <w:proofErr w:type="spellEnd"/>
            <w:r w:rsidR="0025167F" w:rsidRPr="007F727A">
              <w:rPr>
                <w:rFonts w:ascii="Arial Narrow" w:hAnsi="Arial Narrow" w:cs="Arial"/>
                <w:sz w:val="24"/>
                <w:szCs w:val="24"/>
                <w:lang w:val="en-GB"/>
              </w:rPr>
              <w:t xml:space="preserve"> … University</w:t>
            </w:r>
            <w:r w:rsidR="007F727A">
              <w:rPr>
                <w:rFonts w:ascii="Arial Narrow" w:hAnsi="Arial Narrow" w:cs="Arial"/>
                <w:sz w:val="24"/>
                <w:szCs w:val="24"/>
                <w:lang w:val="en-GB"/>
              </w:rPr>
              <w:t>]</w:t>
            </w:r>
            <w:r w:rsidR="0025167F" w:rsidRPr="007F727A">
              <w:rPr>
                <w:rFonts w:ascii="Arial Narrow" w:hAnsi="Arial Narrow" w:cs="Arial"/>
                <w:sz w:val="24"/>
                <w:szCs w:val="24"/>
                <w:lang w:val="en-GB"/>
              </w:rPr>
              <w:t>.</w:t>
            </w:r>
          </w:p>
        </w:tc>
      </w:tr>
      <w:tr w:rsidR="0025167F" w:rsidRPr="007D0838" w14:paraId="67CB4AF0" w14:textId="77777777" w:rsidTr="003C02D4">
        <w:trPr>
          <w:trHeight w:val="2343"/>
        </w:trPr>
        <w:tc>
          <w:tcPr>
            <w:tcW w:w="4957" w:type="dxa"/>
          </w:tcPr>
          <w:p w14:paraId="4698ADBC" w14:textId="5AB53F07" w:rsidR="0025167F" w:rsidRPr="0025167F" w:rsidRDefault="0025167F" w:rsidP="003C02D4">
            <w:pPr>
              <w:tabs>
                <w:tab w:val="left" w:pos="832"/>
              </w:tabs>
              <w:spacing w:before="116" w:line="242" w:lineRule="auto"/>
              <w:jc w:val="both"/>
              <w:rPr>
                <w:rFonts w:ascii="Arial Narrow" w:hAnsi="Arial Narrow" w:cs="Arial"/>
                <w:b/>
              </w:rPr>
            </w:pPr>
            <w:r w:rsidRPr="0025167F">
              <w:rPr>
                <w:rFonts w:ascii="Arial Narrow" w:hAnsi="Arial Narrow" w:cs="Arial"/>
                <w:b/>
              </w:rPr>
              <w:lastRenderedPageBreak/>
              <w:t>QUINTA. FINANCIACIÓN DEL ACTO DE DEFENSA</w:t>
            </w:r>
            <w:r w:rsidR="00BF3801">
              <w:rPr>
                <w:rFonts w:ascii="Arial Narrow" w:hAnsi="Arial Narrow" w:cs="Arial"/>
                <w:b/>
              </w:rPr>
              <w:t xml:space="preserve">. </w:t>
            </w:r>
            <w:r w:rsidR="00BF3801" w:rsidRPr="00BF3801">
              <w:rPr>
                <w:rFonts w:ascii="Arial Narrow" w:hAnsi="Arial Narrow" w:cs="Arial"/>
                <w:vertAlign w:val="subscript"/>
                <w:lang w:val="es-ES"/>
              </w:rPr>
              <w:t>(7)</w:t>
            </w:r>
          </w:p>
          <w:p w14:paraId="494AD548" w14:textId="5C353E49" w:rsidR="0025167F" w:rsidRPr="00AA3BA2" w:rsidRDefault="00AA3BA2" w:rsidP="003C02D4">
            <w:pPr>
              <w:tabs>
                <w:tab w:val="left" w:pos="832"/>
              </w:tabs>
              <w:spacing w:before="116" w:line="242" w:lineRule="auto"/>
              <w:jc w:val="both"/>
              <w:rPr>
                <w:rFonts w:ascii="Arial Narrow" w:hAnsi="Arial Narrow" w:cs="Arial"/>
                <w:b/>
                <w:lang w:val="es-ES"/>
              </w:rPr>
            </w:pPr>
            <w:bookmarkStart w:id="4" w:name="_Hlk138610600"/>
            <w:r w:rsidRPr="00F55BA2">
              <w:rPr>
                <w:rFonts w:ascii="Arial Narrow" w:hAnsi="Arial Narrow"/>
                <w:color w:val="000000"/>
              </w:rPr>
              <w:t xml:space="preserve">La financiación de los gastos de los miembros que formen parte del Tribunal de lectura y defensa de la tesis doctoral elaborada bajo el régimen de </w:t>
            </w:r>
            <w:proofErr w:type="spellStart"/>
            <w:r w:rsidRPr="00F55BA2">
              <w:rPr>
                <w:rFonts w:ascii="Arial Narrow" w:hAnsi="Arial Narrow"/>
                <w:color w:val="000000"/>
              </w:rPr>
              <w:t>cotutela</w:t>
            </w:r>
            <w:proofErr w:type="spellEnd"/>
            <w:r w:rsidRPr="00F55BA2">
              <w:rPr>
                <w:rFonts w:ascii="Arial Narrow" w:hAnsi="Arial Narrow"/>
                <w:color w:val="000000"/>
              </w:rPr>
              <w:t xml:space="preserve"> establecido en el presente convenio será responsabilidad de la Universidad donde se realice la defensa de la tesis. En el caso de que esta tenga lugar en la Universidad de Sevilla, dicha financiación se realizará conforme a lo establecido en el procedimiento de gestión y liquidación de viajes de miembros de tribunales de tesis vigente, y con cargo a la partida presupuestaria destinada a comisiones y tribunales 186004 422 </w:t>
            </w:r>
            <w:proofErr w:type="gramStart"/>
            <w:r w:rsidRPr="00F55BA2">
              <w:rPr>
                <w:rFonts w:ascii="Arial Narrow" w:hAnsi="Arial Narrow"/>
                <w:color w:val="000000"/>
              </w:rPr>
              <w:t>2</w:t>
            </w:r>
            <w:bookmarkEnd w:id="4"/>
            <w:r w:rsidRPr="00AA3BA2">
              <w:rPr>
                <w:rStyle w:val="y2iqfc"/>
                <w:rFonts w:ascii="Arial Narrow" w:hAnsi="Arial Narrow"/>
                <w:color w:val="202124"/>
                <w:lang w:val="es-ES"/>
              </w:rPr>
              <w:t>.</w:t>
            </w:r>
            <w:r w:rsidR="0025167F" w:rsidRPr="00AA3BA2">
              <w:rPr>
                <w:rFonts w:ascii="Arial Narrow" w:hAnsi="Arial Narrow" w:cs="Arial"/>
                <w:bCs/>
                <w:lang w:val="es-ES"/>
              </w:rPr>
              <w:t>.</w:t>
            </w:r>
            <w:proofErr w:type="gramEnd"/>
          </w:p>
        </w:tc>
        <w:tc>
          <w:tcPr>
            <w:tcW w:w="4682" w:type="dxa"/>
          </w:tcPr>
          <w:p w14:paraId="56E4FE7A" w14:textId="67DA0618" w:rsidR="0025167F" w:rsidRPr="00BD4ABE" w:rsidRDefault="0025167F" w:rsidP="003C02D4">
            <w:pPr>
              <w:pStyle w:val="NormalWeb"/>
              <w:shd w:val="clear" w:color="auto" w:fill="FFFFFF"/>
              <w:spacing w:before="0" w:beforeAutospacing="0" w:after="0" w:afterAutospacing="0"/>
              <w:jc w:val="both"/>
              <w:rPr>
                <w:rFonts w:ascii="Arial Narrow" w:hAnsi="Arial Narrow" w:cs="Arial"/>
                <w:b/>
                <w:lang w:val="en-GB"/>
              </w:rPr>
            </w:pPr>
            <w:r w:rsidRPr="00BD4ABE">
              <w:rPr>
                <w:rFonts w:ascii="Arial Narrow" w:hAnsi="Arial Narrow" w:cs="Arial"/>
                <w:b/>
                <w:lang w:val="en-GB"/>
              </w:rPr>
              <w:t>FIFTH – FINANCING THE ACT OF DEFENCE.</w:t>
            </w:r>
          </w:p>
          <w:p w14:paraId="5FA8BF99" w14:textId="3BAA0D1B" w:rsidR="0035498D" w:rsidRPr="00BD4ABE" w:rsidRDefault="00AA3BA2" w:rsidP="003C02D4">
            <w:pPr>
              <w:tabs>
                <w:tab w:val="left" w:pos="832"/>
              </w:tabs>
              <w:spacing w:before="116" w:line="242" w:lineRule="auto"/>
              <w:jc w:val="both"/>
              <w:rPr>
                <w:rFonts w:ascii="Arial Narrow" w:hAnsi="Arial Narrow" w:cs="Arial"/>
                <w:bCs/>
                <w:lang w:val="en-GB"/>
              </w:rPr>
            </w:pPr>
            <w:r w:rsidRPr="00AA3BA2">
              <w:rPr>
                <w:rFonts w:ascii="Arial Narrow" w:hAnsi="Arial Narrow" w:cstheme="minorHAnsi"/>
                <w:color w:val="202124"/>
                <w:shd w:val="clear" w:color="auto" w:fill="F8F9FA"/>
                <w:lang w:val="en-US"/>
              </w:rPr>
              <w:t xml:space="preserve">The financing of the expenses of the members who are part of the Tribunal for the reading and defense of the doctoral thesis prepared under the co-tutelage regime established in this agreement will be the responsibility of the University where the thesis is defended. </w:t>
            </w:r>
            <w:proofErr w:type="gramStart"/>
            <w:r w:rsidRPr="00AA3BA2">
              <w:rPr>
                <w:rFonts w:ascii="Arial Narrow" w:hAnsi="Arial Narrow" w:cstheme="minorHAnsi"/>
                <w:color w:val="202124"/>
                <w:shd w:val="clear" w:color="auto" w:fill="F8F9FA"/>
                <w:lang w:val="en-US"/>
              </w:rPr>
              <w:t>In the event that</w:t>
            </w:r>
            <w:proofErr w:type="gramEnd"/>
            <w:r w:rsidRPr="00AA3BA2">
              <w:rPr>
                <w:rFonts w:ascii="Arial Narrow" w:hAnsi="Arial Narrow" w:cstheme="minorHAnsi"/>
                <w:color w:val="202124"/>
                <w:shd w:val="clear" w:color="auto" w:fill="F8F9FA"/>
                <w:lang w:val="en-US"/>
              </w:rPr>
              <w:t xml:space="preserve"> it takes place at the University of Seville, said financing will be carried out in accordance with the provisions of the current procedure for the management and settlement of trips for thesis committee members, and charged to the budget item allocated to commissions and courts 186004 422 2</w:t>
            </w:r>
            <w:r w:rsidR="00782124">
              <w:rPr>
                <w:rFonts w:ascii="Arial Narrow" w:hAnsi="Arial Narrow" w:cstheme="minorHAnsi"/>
                <w:color w:val="202124"/>
                <w:shd w:val="clear" w:color="auto" w:fill="F8F9FA"/>
                <w:lang w:val="en-US"/>
              </w:rPr>
              <w:t>.</w:t>
            </w:r>
          </w:p>
        </w:tc>
      </w:tr>
      <w:tr w:rsidR="0035498D" w:rsidRPr="007D0838" w14:paraId="27B8001B" w14:textId="77777777" w:rsidTr="003C02D4">
        <w:trPr>
          <w:trHeight w:val="3580"/>
        </w:trPr>
        <w:tc>
          <w:tcPr>
            <w:tcW w:w="4957" w:type="dxa"/>
          </w:tcPr>
          <w:p w14:paraId="7D06CAC6" w14:textId="77777777" w:rsidR="0035498D" w:rsidRPr="00DA2CEC" w:rsidRDefault="0035498D" w:rsidP="003C02D4">
            <w:pPr>
              <w:pStyle w:val="NormalWeb"/>
              <w:shd w:val="clear" w:color="auto" w:fill="FFFFFF"/>
              <w:spacing w:before="0" w:beforeAutospacing="0" w:after="0" w:afterAutospacing="0"/>
              <w:jc w:val="both"/>
              <w:rPr>
                <w:rFonts w:ascii="Arial Narrow" w:hAnsi="Arial Narrow" w:cs="Arial"/>
                <w:b/>
              </w:rPr>
            </w:pPr>
            <w:proofErr w:type="gramStart"/>
            <w:r w:rsidRPr="00DA2CEC">
              <w:rPr>
                <w:rFonts w:ascii="Arial Narrow" w:hAnsi="Arial Narrow" w:cs="Arial"/>
                <w:b/>
              </w:rPr>
              <w:lastRenderedPageBreak/>
              <w:t>SÉXTA.-</w:t>
            </w:r>
            <w:proofErr w:type="gramEnd"/>
            <w:r w:rsidRPr="00DA2CEC">
              <w:rPr>
                <w:rFonts w:ascii="Arial Narrow" w:hAnsi="Arial Narrow" w:cs="Arial"/>
                <w:b/>
              </w:rPr>
              <w:t xml:space="preserve"> </w:t>
            </w:r>
            <w:r w:rsidRPr="00CE6DBF">
              <w:rPr>
                <w:rFonts w:ascii="Arial Narrow" w:hAnsi="Arial Narrow" w:cs="Arial"/>
                <w:b/>
              </w:rPr>
              <w:t>COBERTURA SANITARIA</w:t>
            </w:r>
          </w:p>
          <w:p w14:paraId="089E1C39" w14:textId="77777777" w:rsidR="0035498D" w:rsidRPr="00CE6DBF" w:rsidRDefault="0035498D" w:rsidP="003C02D4">
            <w:pPr>
              <w:pStyle w:val="NormalWeb"/>
              <w:shd w:val="clear" w:color="auto" w:fill="FFFFFF"/>
              <w:spacing w:before="0" w:beforeAutospacing="0" w:after="0" w:afterAutospacing="0"/>
              <w:jc w:val="both"/>
              <w:rPr>
                <w:rFonts w:ascii="Arial Narrow" w:hAnsi="Arial Narrow" w:cs="Arial"/>
              </w:rPr>
            </w:pPr>
            <w:r w:rsidRPr="00CE6DBF">
              <w:rPr>
                <w:rFonts w:ascii="Arial Narrow" w:hAnsi="Arial Narrow" w:cs="Arial"/>
              </w:rPr>
              <w:t>El doctorando será responsable de su cobertura sanitaria en caso de enfermedad y accidente durante su estancia en cada una de las universidades. Así mismo, será responsable de adquirir un seguro de repatriación en caso de enfermedad o accidente durante los periodos de movilidad, de acuerdo con la normativa de cada universidad. Finalmente, estará obligado a ser titular de una garantía de responsabilidad civil válida para la duración de su estancia en el seno de la universidad en la que realice las estancias.</w:t>
            </w:r>
          </w:p>
          <w:p w14:paraId="34AD67C9" w14:textId="77777777" w:rsidR="0035498D" w:rsidRPr="00DA2CEC" w:rsidRDefault="0035498D" w:rsidP="003C02D4">
            <w:pPr>
              <w:adjustRightInd w:val="0"/>
              <w:jc w:val="both"/>
              <w:rPr>
                <w:rFonts w:ascii="Arial Narrow" w:hAnsi="Arial Narrow" w:cs="Arial"/>
                <w:b/>
              </w:rPr>
            </w:pPr>
          </w:p>
        </w:tc>
        <w:tc>
          <w:tcPr>
            <w:tcW w:w="4682" w:type="dxa"/>
          </w:tcPr>
          <w:p w14:paraId="7B7362E2" w14:textId="77777777" w:rsidR="0035498D" w:rsidRPr="00BD4ABE" w:rsidRDefault="0035498D" w:rsidP="003C02D4">
            <w:pPr>
              <w:adjustRightInd w:val="0"/>
              <w:jc w:val="both"/>
              <w:rPr>
                <w:rFonts w:ascii="Arial Narrow" w:hAnsi="Arial Narrow" w:cs="Arial"/>
                <w:b/>
                <w:lang w:val="en-GB"/>
              </w:rPr>
            </w:pPr>
            <w:r w:rsidRPr="00BD4ABE">
              <w:rPr>
                <w:rFonts w:ascii="Arial Narrow" w:hAnsi="Arial Narrow" w:cs="Arial"/>
                <w:b/>
                <w:lang w:val="en-GB"/>
              </w:rPr>
              <w:t>SIXTH – HEALTH COVER</w:t>
            </w:r>
          </w:p>
          <w:p w14:paraId="14A56247" w14:textId="77777777" w:rsidR="0035498D" w:rsidRPr="00BD4ABE" w:rsidRDefault="0035498D" w:rsidP="003C02D4">
            <w:pPr>
              <w:adjustRightInd w:val="0"/>
              <w:jc w:val="both"/>
              <w:rPr>
                <w:rFonts w:ascii="Arial Narrow" w:hAnsi="Arial Narrow" w:cs="Arial"/>
                <w:b/>
                <w:lang w:val="en-GB"/>
              </w:rPr>
            </w:pPr>
            <w:r w:rsidRPr="00BD4ABE">
              <w:rPr>
                <w:rFonts w:ascii="Arial Narrow" w:hAnsi="Arial Narrow" w:cs="Arial"/>
                <w:lang w:val="en-GB"/>
              </w:rPr>
              <w:t xml:space="preserve">The </w:t>
            </w:r>
            <w:r w:rsidR="002923C4" w:rsidRPr="00BD4ABE">
              <w:rPr>
                <w:rFonts w:ascii="Arial Narrow" w:hAnsi="Arial Narrow" w:cs="Arial"/>
                <w:lang w:val="en-GB"/>
              </w:rPr>
              <w:t>doctorand</w:t>
            </w:r>
            <w:r w:rsidRPr="00BD4ABE">
              <w:rPr>
                <w:rFonts w:ascii="Arial Narrow" w:hAnsi="Arial Narrow" w:cs="Arial"/>
                <w:lang w:val="en-GB"/>
              </w:rPr>
              <w:t xml:space="preserve"> will be responsible for his/her own health insurance in the case of accident or illness in both Universities. </w:t>
            </w:r>
            <w:r w:rsidR="007F727A">
              <w:rPr>
                <w:rFonts w:ascii="Arial Narrow" w:hAnsi="Arial Narrow" w:cs="Arial"/>
                <w:lang w:val="en-GB"/>
              </w:rPr>
              <w:t>S</w:t>
            </w:r>
            <w:r w:rsidRPr="00BD4ABE">
              <w:rPr>
                <w:rFonts w:ascii="Arial Narrow" w:hAnsi="Arial Narrow" w:cs="Arial"/>
                <w:lang w:val="en-GB"/>
              </w:rPr>
              <w:t>/he will also be responsible for taking out repatriation cover in the case of accident or illness during mobility periods</w:t>
            </w:r>
            <w:r w:rsidR="002923C4" w:rsidRPr="00BD4ABE">
              <w:rPr>
                <w:rFonts w:ascii="Arial Narrow" w:hAnsi="Arial Narrow" w:cs="Arial"/>
                <w:lang w:val="en-GB"/>
              </w:rPr>
              <w:t xml:space="preserve"> in line with the regulations of each of the two Universities. Finally, s/he </w:t>
            </w:r>
            <w:proofErr w:type="gramStart"/>
            <w:r w:rsidR="002923C4" w:rsidRPr="00BD4ABE">
              <w:rPr>
                <w:rFonts w:ascii="Arial Narrow" w:hAnsi="Arial Narrow" w:cs="Arial"/>
                <w:lang w:val="en-GB"/>
              </w:rPr>
              <w:t>will be must be</w:t>
            </w:r>
            <w:proofErr w:type="gramEnd"/>
            <w:r w:rsidR="002923C4" w:rsidRPr="00BD4ABE">
              <w:rPr>
                <w:rFonts w:ascii="Arial Narrow" w:hAnsi="Arial Narrow" w:cs="Arial"/>
                <w:lang w:val="en-GB"/>
              </w:rPr>
              <w:t xml:space="preserve"> the holder of a civil liability insurance policy which is valid for the duration of his/her stay at the university where s/he undertakes his/her stays. </w:t>
            </w:r>
          </w:p>
        </w:tc>
      </w:tr>
      <w:tr w:rsidR="00263EC1" w:rsidRPr="007D0838" w14:paraId="7627E218" w14:textId="77777777" w:rsidTr="003C02D4">
        <w:tc>
          <w:tcPr>
            <w:tcW w:w="4957" w:type="dxa"/>
          </w:tcPr>
          <w:p w14:paraId="58E8DC21" w14:textId="77777777" w:rsidR="00263EC1" w:rsidRPr="002923C4" w:rsidRDefault="002923C4" w:rsidP="003C02D4">
            <w:pPr>
              <w:pStyle w:val="NormalWeb"/>
              <w:shd w:val="clear" w:color="auto" w:fill="FFFFFF"/>
              <w:spacing w:before="0" w:beforeAutospacing="0" w:after="0" w:afterAutospacing="0"/>
              <w:jc w:val="both"/>
              <w:rPr>
                <w:rFonts w:ascii="Arial Narrow" w:hAnsi="Arial Narrow" w:cs="Arial"/>
                <w:b/>
              </w:rPr>
            </w:pPr>
            <w:r w:rsidRPr="00CE6DBF">
              <w:rPr>
                <w:rFonts w:ascii="Arial Narrow" w:hAnsi="Arial Narrow" w:cs="Arial"/>
                <w:b/>
              </w:rPr>
              <w:t>SÉPTIMA. PROTECCIÓN DEL OBJETO Y RESULTADOS DE LA TESIS.</w:t>
            </w:r>
          </w:p>
        </w:tc>
        <w:tc>
          <w:tcPr>
            <w:tcW w:w="4682" w:type="dxa"/>
          </w:tcPr>
          <w:p w14:paraId="7851D366" w14:textId="5DCE9913" w:rsidR="00263EC1" w:rsidRPr="00782124" w:rsidRDefault="00263EC1" w:rsidP="00384030">
            <w:pPr>
              <w:pStyle w:val="NormalWeb"/>
              <w:shd w:val="clear" w:color="auto" w:fill="FFFFFF"/>
              <w:spacing w:before="0" w:beforeAutospacing="0" w:after="0" w:afterAutospacing="0"/>
              <w:jc w:val="both"/>
              <w:rPr>
                <w:rFonts w:ascii="Arial Narrow" w:hAnsi="Arial Narrow" w:cs="Arial"/>
                <w:b/>
                <w:lang w:val="en-US"/>
              </w:rPr>
            </w:pPr>
            <w:r w:rsidRPr="00BF3801">
              <w:rPr>
                <w:rFonts w:ascii="Arial Narrow" w:hAnsi="Arial Narrow" w:cs="Arial"/>
                <w:b/>
                <w:lang w:val="en-US"/>
              </w:rPr>
              <w:t xml:space="preserve">SEVENTH – </w:t>
            </w:r>
            <w:r w:rsidR="00782124" w:rsidRPr="00BF3801">
              <w:rPr>
                <w:rFonts w:ascii="Arial Narrow" w:hAnsi="Arial Narrow" w:cs="Arial"/>
                <w:b/>
                <w:lang w:val="en-US"/>
              </w:rPr>
              <w:t>PROTECTION OF THE OBJECT AND RESULTS OF THE THESIS.</w:t>
            </w:r>
          </w:p>
        </w:tc>
      </w:tr>
      <w:tr w:rsidR="00263EC1" w:rsidRPr="007D0838" w14:paraId="6446FA4B" w14:textId="77777777" w:rsidTr="003C02D4">
        <w:tc>
          <w:tcPr>
            <w:tcW w:w="4957" w:type="dxa"/>
          </w:tcPr>
          <w:p w14:paraId="73199E3D" w14:textId="77777777" w:rsidR="00263EC1" w:rsidRPr="00DA2CEC" w:rsidRDefault="002923C4" w:rsidP="003C02D4">
            <w:pPr>
              <w:adjustRightInd w:val="0"/>
              <w:jc w:val="both"/>
              <w:rPr>
                <w:rFonts w:ascii="Arial Narrow" w:hAnsi="Arial Narrow" w:cs="Arial"/>
              </w:rPr>
            </w:pPr>
            <w:r w:rsidRPr="00CE6DBF">
              <w:rPr>
                <w:rFonts w:ascii="Arial Narrow" w:hAnsi="Arial Narrow" w:cs="Arial"/>
              </w:rPr>
              <w:t>La protección del objeto de la tesis, así como la publicación, la explotación y la protección de los resultados obtenidos a través del estudio de investigación del doctorando en las instituciones contrayentes serán sometidos a la normativa en vigor en materia de propiedad intelectual e industrial de cada país, así como a la normativa que resulte de aplicación en relación con el archivo en formato electrónico abierto en repositorios institucionales</w:t>
            </w:r>
          </w:p>
        </w:tc>
        <w:tc>
          <w:tcPr>
            <w:tcW w:w="4682" w:type="dxa"/>
          </w:tcPr>
          <w:p w14:paraId="38D87D2D" w14:textId="77777777" w:rsidR="00263EC1" w:rsidRPr="00BD4ABE" w:rsidRDefault="00012D6F" w:rsidP="003C02D4">
            <w:pPr>
              <w:adjustRightInd w:val="0"/>
              <w:jc w:val="both"/>
              <w:rPr>
                <w:rFonts w:ascii="Arial Narrow" w:hAnsi="Arial Narrow" w:cs="Arial"/>
                <w:lang w:val="en-GB"/>
              </w:rPr>
            </w:pPr>
            <w:r w:rsidRPr="00BD4ABE">
              <w:rPr>
                <w:rFonts w:ascii="Arial Narrow" w:hAnsi="Arial Narrow" w:cs="Arial"/>
                <w:lang w:val="en-GB"/>
              </w:rPr>
              <w:t xml:space="preserve">Protection of the Thesis’ objective, its publication and the protection of the results obtained </w:t>
            </w:r>
            <w:proofErr w:type="gramStart"/>
            <w:r w:rsidRPr="00BD4ABE">
              <w:rPr>
                <w:rFonts w:ascii="Arial Narrow" w:hAnsi="Arial Narrow" w:cs="Arial"/>
                <w:lang w:val="en-GB"/>
              </w:rPr>
              <w:t>through  the</w:t>
            </w:r>
            <w:proofErr w:type="gramEnd"/>
            <w:r w:rsidRPr="00BD4ABE">
              <w:rPr>
                <w:rFonts w:ascii="Arial Narrow" w:hAnsi="Arial Narrow" w:cs="Arial"/>
                <w:lang w:val="en-GB"/>
              </w:rPr>
              <w:t xml:space="preserve"> doctorand’s research in the contracting Institutions will be subject to the intellectual property legislation in force in both countries, as well as</w:t>
            </w:r>
            <w:r w:rsidR="007F727A">
              <w:rPr>
                <w:rFonts w:ascii="Arial Narrow" w:hAnsi="Arial Narrow" w:cs="Arial"/>
                <w:lang w:val="en-GB"/>
              </w:rPr>
              <w:t xml:space="preserve"> being subject</w:t>
            </w:r>
            <w:r w:rsidRPr="00BD4ABE">
              <w:rPr>
                <w:rFonts w:ascii="Arial Narrow" w:hAnsi="Arial Narrow" w:cs="Arial"/>
                <w:lang w:val="en-GB"/>
              </w:rPr>
              <w:t xml:space="preserve"> to the applicable regulations with regard to the file in open electronic format held in institutional repositories.</w:t>
            </w:r>
          </w:p>
        </w:tc>
      </w:tr>
      <w:tr w:rsidR="00263EC1" w:rsidRPr="007D0838" w14:paraId="51D7430D" w14:textId="77777777" w:rsidTr="003C02D4">
        <w:tc>
          <w:tcPr>
            <w:tcW w:w="4957" w:type="dxa"/>
          </w:tcPr>
          <w:p w14:paraId="11FCEC03" w14:textId="77777777" w:rsidR="00012D6F" w:rsidRPr="00CE6DBF" w:rsidRDefault="00263EC1" w:rsidP="003C02D4">
            <w:pPr>
              <w:pStyle w:val="NormalWeb"/>
              <w:shd w:val="clear" w:color="auto" w:fill="FFFFFF"/>
              <w:spacing w:before="0" w:beforeAutospacing="0" w:after="0" w:afterAutospacing="0"/>
              <w:jc w:val="both"/>
              <w:rPr>
                <w:rFonts w:ascii="Arial Narrow" w:hAnsi="Arial Narrow" w:cs="Arial"/>
                <w:b/>
              </w:rPr>
            </w:pPr>
            <w:proofErr w:type="gramStart"/>
            <w:r w:rsidRPr="00DA2CEC">
              <w:rPr>
                <w:rFonts w:ascii="Arial Narrow" w:hAnsi="Arial Narrow" w:cs="Arial"/>
                <w:b/>
              </w:rPr>
              <w:t>OCTAVA.-</w:t>
            </w:r>
            <w:proofErr w:type="gramEnd"/>
            <w:r w:rsidRPr="00DA2CEC">
              <w:rPr>
                <w:rFonts w:ascii="Arial Narrow" w:hAnsi="Arial Narrow" w:cs="Arial"/>
                <w:b/>
              </w:rPr>
              <w:t xml:space="preserve"> </w:t>
            </w:r>
            <w:r w:rsidR="00012D6F" w:rsidRPr="00CE6DBF">
              <w:rPr>
                <w:rFonts w:ascii="Arial Narrow" w:hAnsi="Arial Narrow" w:cs="Arial"/>
                <w:b/>
              </w:rPr>
              <w:t>VIGENCIA DEL CONVENIO DE COTUTELA.</w:t>
            </w:r>
          </w:p>
          <w:p w14:paraId="21899FEA" w14:textId="77777777" w:rsidR="00AA3BA2" w:rsidRPr="00F14B46" w:rsidRDefault="00AA3BA2" w:rsidP="003C02D4">
            <w:pPr>
              <w:shd w:val="clear" w:color="auto" w:fill="FFFFFF"/>
              <w:jc w:val="both"/>
              <w:rPr>
                <w:rFonts w:ascii="Arial Narrow" w:hAnsi="Arial Narrow" w:cs="Arial"/>
                <w:color w:val="000000"/>
              </w:rPr>
            </w:pPr>
            <w:bookmarkStart w:id="5" w:name="_Hlk129845483"/>
            <w:r w:rsidRPr="00F14B46">
              <w:rPr>
                <w:rFonts w:ascii="Arial Narrow" w:hAnsi="Arial Narrow" w:cs="Arial"/>
                <w:color w:val="000000"/>
              </w:rPr>
              <w:t>El presente convenio permanecerá en vigor desde la fecha de la última firma abajo consignada, por un período de cuatro años. No obstante, en cualquier momento antes de la finalización del plazo previsto en el apartado anterior, los firmantes del convenio podrán acordar, por mutuo acuerdo y de forma expresa, su modificación y su prórroga, por un período que no excederá del plazo máximo establecido en el artículo 49.h de la ley 40/2015, de 1 de octubre, de Régimen Jurídico del Sector Público</w:t>
            </w:r>
          </w:p>
          <w:bookmarkEnd w:id="5"/>
          <w:p w14:paraId="2EF6DD9F" w14:textId="4F8AF945" w:rsidR="00263EC1" w:rsidRPr="00AA3BA2" w:rsidRDefault="00263EC1" w:rsidP="003C02D4">
            <w:pPr>
              <w:pStyle w:val="NormalWeb"/>
              <w:shd w:val="clear" w:color="auto" w:fill="FFFFFF"/>
              <w:spacing w:before="0" w:beforeAutospacing="0" w:after="0" w:afterAutospacing="0"/>
              <w:jc w:val="both"/>
              <w:rPr>
                <w:rFonts w:ascii="Arial Narrow" w:hAnsi="Arial Narrow" w:cs="Arial"/>
                <w:lang w:val="es-ES"/>
              </w:rPr>
            </w:pPr>
          </w:p>
        </w:tc>
        <w:tc>
          <w:tcPr>
            <w:tcW w:w="4682" w:type="dxa"/>
          </w:tcPr>
          <w:p w14:paraId="4FA0EEE2" w14:textId="77777777" w:rsidR="00263EC1" w:rsidRPr="00BD4ABE" w:rsidRDefault="00263EC1" w:rsidP="003C02D4">
            <w:pPr>
              <w:shd w:val="clear" w:color="auto" w:fill="FFFFFF"/>
              <w:jc w:val="both"/>
              <w:rPr>
                <w:rFonts w:ascii="Arial Narrow" w:hAnsi="Arial Narrow" w:cs="Arial"/>
                <w:b/>
                <w:lang w:val="en-GB"/>
              </w:rPr>
            </w:pPr>
            <w:r w:rsidRPr="00BD4ABE">
              <w:rPr>
                <w:rFonts w:ascii="Arial Narrow" w:hAnsi="Arial Narrow" w:cs="Arial"/>
                <w:b/>
                <w:lang w:val="en-GB"/>
              </w:rPr>
              <w:t>EIGHTH –</w:t>
            </w:r>
            <w:r w:rsidR="0097762C">
              <w:rPr>
                <w:rFonts w:ascii="Arial Narrow" w:hAnsi="Arial Narrow" w:cs="Arial"/>
                <w:b/>
                <w:lang w:val="en-GB"/>
              </w:rPr>
              <w:t xml:space="preserve"> JOINT SUPERVISION</w:t>
            </w:r>
            <w:r w:rsidR="00012D6F" w:rsidRPr="00BD4ABE">
              <w:rPr>
                <w:rFonts w:ascii="Arial Narrow" w:hAnsi="Arial Narrow" w:cs="Arial"/>
                <w:b/>
                <w:lang w:val="en-GB"/>
              </w:rPr>
              <w:t xml:space="preserve"> AGREEMENT DURATION</w:t>
            </w:r>
          </w:p>
          <w:p w14:paraId="0D129B3A" w14:textId="77777777" w:rsidR="00AA3BA2" w:rsidRPr="002F30B9" w:rsidRDefault="00AA3BA2" w:rsidP="003C02D4">
            <w:pPr>
              <w:pStyle w:val="HTMLconformatoprevio"/>
              <w:shd w:val="clear" w:color="auto" w:fill="F8F9FA"/>
              <w:jc w:val="both"/>
              <w:rPr>
                <w:rStyle w:val="y2iqfc"/>
                <w:rFonts w:ascii="Arial Narrow" w:hAnsi="Arial Narrow" w:cs="Times New Roman"/>
                <w:color w:val="202124"/>
                <w:sz w:val="24"/>
                <w:szCs w:val="24"/>
                <w:lang w:val="en"/>
              </w:rPr>
            </w:pPr>
            <w:r w:rsidRPr="002F30B9">
              <w:rPr>
                <w:rStyle w:val="y2iqfc"/>
                <w:rFonts w:ascii="Arial Narrow" w:hAnsi="Arial Narrow" w:cs="Times New Roman"/>
                <w:color w:val="202124"/>
                <w:sz w:val="24"/>
                <w:szCs w:val="24"/>
                <w:lang w:val="en"/>
              </w:rPr>
              <w:t>This agreement will remain in force from the date of the last signature below, for a period of four years.</w:t>
            </w:r>
          </w:p>
          <w:p w14:paraId="1DD9A8D5" w14:textId="3273D218" w:rsidR="00AA3BA2" w:rsidRPr="002F30B9" w:rsidRDefault="00AA3BA2" w:rsidP="003C02D4">
            <w:pPr>
              <w:pStyle w:val="HTMLconformatoprevio"/>
              <w:shd w:val="clear" w:color="auto" w:fill="F8F9FA"/>
              <w:jc w:val="both"/>
              <w:rPr>
                <w:rFonts w:ascii="Arial Narrow" w:hAnsi="Arial Narrow" w:cs="Times New Roman"/>
                <w:color w:val="202124"/>
                <w:sz w:val="24"/>
                <w:szCs w:val="24"/>
                <w:lang w:val="en-US"/>
              </w:rPr>
            </w:pPr>
            <w:r w:rsidRPr="002F30B9">
              <w:rPr>
                <w:rStyle w:val="y2iqfc"/>
                <w:rFonts w:ascii="Arial Narrow" w:hAnsi="Arial Narrow" w:cs="Times New Roman"/>
                <w:color w:val="202124"/>
                <w:sz w:val="24"/>
                <w:szCs w:val="24"/>
                <w:lang w:val="en"/>
              </w:rPr>
              <w:t>However, at any time before the expiration of the period provided for in the previous section, the signatories of the agreement may agree, by mutual agreement and expressly, to modify and extend it, for a period that will not exceed the maximum period established in Article 49.h of Law 40/2015, of October 1, on the Legal Regime of the Public Sector</w:t>
            </w:r>
            <w:r>
              <w:rPr>
                <w:rStyle w:val="y2iqfc"/>
                <w:rFonts w:ascii="Arial Narrow" w:hAnsi="Arial Narrow" w:cs="Times New Roman"/>
                <w:color w:val="202124"/>
                <w:sz w:val="24"/>
                <w:szCs w:val="24"/>
                <w:lang w:val="en"/>
              </w:rPr>
              <w:t>.</w:t>
            </w:r>
          </w:p>
          <w:p w14:paraId="6BF930EF" w14:textId="4D4385E0" w:rsidR="00012D6F" w:rsidRPr="00AA3BA2" w:rsidRDefault="00012D6F" w:rsidP="003C02D4">
            <w:pPr>
              <w:shd w:val="clear" w:color="auto" w:fill="FFFFFF"/>
              <w:jc w:val="both"/>
              <w:rPr>
                <w:rFonts w:ascii="Arial Narrow" w:hAnsi="Arial Narrow" w:cs="Arial"/>
                <w:b/>
                <w:lang w:val="en-US"/>
              </w:rPr>
            </w:pPr>
          </w:p>
        </w:tc>
      </w:tr>
      <w:tr w:rsidR="00012D6F" w:rsidRPr="007D0838" w14:paraId="774DDBE9" w14:textId="77777777" w:rsidTr="003C02D4">
        <w:trPr>
          <w:trHeight w:val="3315"/>
        </w:trPr>
        <w:tc>
          <w:tcPr>
            <w:tcW w:w="4957" w:type="dxa"/>
          </w:tcPr>
          <w:p w14:paraId="4A3417DF" w14:textId="77777777" w:rsidR="00012D6F" w:rsidRPr="00DA2CEC" w:rsidRDefault="00012D6F" w:rsidP="003C02D4">
            <w:pPr>
              <w:shd w:val="clear" w:color="auto" w:fill="FFFFFF"/>
              <w:jc w:val="both"/>
              <w:rPr>
                <w:rFonts w:ascii="Arial Narrow" w:hAnsi="Arial Narrow" w:cs="Arial"/>
                <w:b/>
              </w:rPr>
            </w:pPr>
            <w:proofErr w:type="gramStart"/>
            <w:r w:rsidRPr="00DA2CEC">
              <w:rPr>
                <w:rFonts w:ascii="Arial Narrow" w:hAnsi="Arial Narrow" w:cs="Arial"/>
                <w:b/>
              </w:rPr>
              <w:t>NOVENA.-</w:t>
            </w:r>
            <w:proofErr w:type="gramEnd"/>
            <w:r w:rsidRPr="00DA2CEC">
              <w:rPr>
                <w:rFonts w:ascii="Arial Narrow" w:hAnsi="Arial Narrow" w:cs="Arial"/>
                <w:b/>
              </w:rPr>
              <w:t xml:space="preserve"> </w:t>
            </w:r>
            <w:r w:rsidRPr="00CE6DBF">
              <w:rPr>
                <w:rFonts w:ascii="Arial Narrow" w:hAnsi="Arial Narrow" w:cs="Arial"/>
                <w:b/>
              </w:rPr>
              <w:t>SEGUIMIENTO DEL CONVENIO Y RESOLUCIÓN DE CONTROVERSIAS</w:t>
            </w:r>
          </w:p>
          <w:p w14:paraId="4B84B129" w14:textId="77777777" w:rsidR="00012D6F" w:rsidRPr="00CE6DBF" w:rsidRDefault="00012D6F" w:rsidP="003C02D4">
            <w:pPr>
              <w:pStyle w:val="NormalWeb"/>
              <w:shd w:val="clear" w:color="auto" w:fill="FFFFFF"/>
              <w:spacing w:before="0" w:beforeAutospacing="0" w:after="0" w:afterAutospacing="0"/>
              <w:jc w:val="both"/>
              <w:rPr>
                <w:rFonts w:ascii="Arial Narrow" w:hAnsi="Arial Narrow" w:cs="Arial"/>
              </w:rPr>
            </w:pPr>
            <w:r w:rsidRPr="00CE6DBF">
              <w:rPr>
                <w:rFonts w:ascii="Arial Narrow" w:hAnsi="Arial Narrow" w:cs="Arial"/>
              </w:rPr>
              <w:t>Para la mejor aplicación del presente convenio, se nombrará a un representante por cada universidad firmante que tendrá entre sus cometidos velar por el correcto funcionamiento del convenio, así como resolver de mutuo acuerdo cualquier desacuerdo entre las partes relativo a la finalidad, consecuencias, interpretación u otras cuestiones relacionadas con el mismo.</w:t>
            </w:r>
          </w:p>
          <w:p w14:paraId="3C8D41FE" w14:textId="77777777" w:rsidR="00012D6F" w:rsidRPr="00DA2CEC" w:rsidRDefault="00012D6F" w:rsidP="003C02D4">
            <w:pPr>
              <w:adjustRightInd w:val="0"/>
              <w:jc w:val="both"/>
              <w:rPr>
                <w:rFonts w:ascii="Arial Narrow" w:hAnsi="Arial Narrow" w:cs="Arial"/>
                <w:b/>
              </w:rPr>
            </w:pPr>
          </w:p>
        </w:tc>
        <w:tc>
          <w:tcPr>
            <w:tcW w:w="4682" w:type="dxa"/>
          </w:tcPr>
          <w:p w14:paraId="12298DC9" w14:textId="77777777" w:rsidR="00B80BFA" w:rsidRPr="00BD4ABE" w:rsidRDefault="00012D6F" w:rsidP="003C02D4">
            <w:pPr>
              <w:shd w:val="clear" w:color="auto" w:fill="FFFFFF"/>
              <w:jc w:val="both"/>
              <w:rPr>
                <w:rFonts w:ascii="Arial Narrow" w:hAnsi="Arial Narrow" w:cs="Arial"/>
                <w:b/>
                <w:lang w:val="en-GB"/>
              </w:rPr>
            </w:pPr>
            <w:r w:rsidRPr="00BD4ABE">
              <w:rPr>
                <w:rFonts w:ascii="Arial Narrow" w:hAnsi="Arial Narrow" w:cs="Arial"/>
                <w:b/>
                <w:lang w:val="en-GB"/>
              </w:rPr>
              <w:t>NINTH –</w:t>
            </w:r>
            <w:r w:rsidR="00B80BFA" w:rsidRPr="00BD4ABE">
              <w:rPr>
                <w:rFonts w:ascii="Arial Narrow" w:hAnsi="Arial Narrow" w:cs="Arial"/>
                <w:b/>
                <w:lang w:val="en-GB"/>
              </w:rPr>
              <w:t xml:space="preserve"> </w:t>
            </w:r>
            <w:r w:rsidRPr="00BD4ABE">
              <w:rPr>
                <w:rFonts w:ascii="Arial Narrow" w:hAnsi="Arial Narrow" w:cs="Arial"/>
                <w:b/>
                <w:lang w:val="en-GB"/>
              </w:rPr>
              <w:t>MONITORING THE AGREEMENT AND DISPUTE RESOLUTION</w:t>
            </w:r>
          </w:p>
          <w:p w14:paraId="5F3109B2" w14:textId="77777777" w:rsidR="00012D6F" w:rsidRPr="00BD4ABE" w:rsidRDefault="00012D6F" w:rsidP="003C02D4">
            <w:pPr>
              <w:shd w:val="clear" w:color="auto" w:fill="FFFFFF"/>
              <w:spacing w:before="100" w:beforeAutospacing="1" w:after="100" w:afterAutospacing="1"/>
              <w:jc w:val="both"/>
              <w:rPr>
                <w:rFonts w:ascii="Arial Narrow" w:hAnsi="Arial Narrow" w:cs="Arial"/>
                <w:b/>
                <w:lang w:val="en-GB"/>
              </w:rPr>
            </w:pPr>
            <w:r w:rsidRPr="00BD4ABE">
              <w:rPr>
                <w:rFonts w:ascii="Arial Narrow" w:hAnsi="Arial Narrow" w:cs="Arial"/>
                <w:lang w:val="en-GB"/>
              </w:rPr>
              <w:t xml:space="preserve">In order better to apply the present Agreement, each signatory University will nominate a representative whose duties will include overseeing the correct functioning of the Agreement as well as resolving by mutual accord any disagreement that might arise between the parties </w:t>
            </w:r>
            <w:proofErr w:type="gramStart"/>
            <w:r w:rsidRPr="00BD4ABE">
              <w:rPr>
                <w:rFonts w:ascii="Arial Narrow" w:hAnsi="Arial Narrow" w:cs="Arial"/>
                <w:lang w:val="en-GB"/>
              </w:rPr>
              <w:t>with regard to</w:t>
            </w:r>
            <w:proofErr w:type="gramEnd"/>
            <w:r w:rsidRPr="00BD4ABE">
              <w:rPr>
                <w:rFonts w:ascii="Arial Narrow" w:hAnsi="Arial Narrow" w:cs="Arial"/>
                <w:lang w:val="en-GB"/>
              </w:rPr>
              <w:t xml:space="preserve"> said Agreement’s aims, consequences, interpretation and any other questions related thereto.</w:t>
            </w:r>
          </w:p>
        </w:tc>
      </w:tr>
      <w:tr w:rsidR="00B80BFA" w:rsidRPr="007D0838" w14:paraId="7902E04A" w14:textId="77777777" w:rsidTr="00384030">
        <w:trPr>
          <w:trHeight w:val="2405"/>
        </w:trPr>
        <w:tc>
          <w:tcPr>
            <w:tcW w:w="4957" w:type="dxa"/>
          </w:tcPr>
          <w:p w14:paraId="00FA6938" w14:textId="77777777" w:rsidR="00B80BFA" w:rsidRPr="00CE6DBF" w:rsidRDefault="00B80BFA" w:rsidP="003C02D4">
            <w:pPr>
              <w:autoSpaceDE w:val="0"/>
              <w:autoSpaceDN w:val="0"/>
              <w:adjustRightInd w:val="0"/>
              <w:jc w:val="both"/>
              <w:rPr>
                <w:sz w:val="20"/>
                <w:szCs w:val="20"/>
              </w:rPr>
            </w:pPr>
            <w:proofErr w:type="gramStart"/>
            <w:r w:rsidRPr="00CE6DBF">
              <w:rPr>
                <w:rFonts w:ascii="Arial Narrow" w:hAnsi="Arial Narrow" w:cs="Arial"/>
                <w:b/>
              </w:rPr>
              <w:lastRenderedPageBreak/>
              <w:t>DÉCIMA.-</w:t>
            </w:r>
            <w:proofErr w:type="gramEnd"/>
            <w:r w:rsidRPr="00CE6DBF">
              <w:rPr>
                <w:rFonts w:ascii="Arial Narrow" w:hAnsi="Arial Narrow" w:cs="Arial"/>
                <w:b/>
              </w:rPr>
              <w:t xml:space="preserve"> MODIFICACIÓN DEL CONVENIO</w:t>
            </w:r>
          </w:p>
          <w:p w14:paraId="0B4D7967" w14:textId="0CDCADF2" w:rsidR="00B80BFA" w:rsidRPr="00384030" w:rsidRDefault="00B80BFA" w:rsidP="00384030">
            <w:pPr>
              <w:pStyle w:val="NormalWeb"/>
              <w:shd w:val="clear" w:color="auto" w:fill="FFFFFF"/>
              <w:spacing w:before="0" w:beforeAutospacing="0" w:after="0" w:afterAutospacing="0"/>
              <w:jc w:val="both"/>
              <w:rPr>
                <w:rFonts w:ascii="Arial Narrow" w:hAnsi="Arial Narrow" w:cs="Arial"/>
              </w:rPr>
            </w:pPr>
            <w:r w:rsidRPr="00CE6DBF">
              <w:rPr>
                <w:rFonts w:ascii="Arial Narrow" w:hAnsi="Arial Narrow" w:cs="Arial"/>
              </w:rPr>
              <w:t>Las partes podrán acordar la modificación parcial o total de los términos del presente convenio para ase</w:t>
            </w:r>
            <w:r>
              <w:rPr>
                <w:rFonts w:ascii="Arial Narrow" w:hAnsi="Arial Narrow" w:cs="Arial"/>
              </w:rPr>
              <w:t xml:space="preserve">gurar su viabilidad o adaptarlo </w:t>
            </w:r>
            <w:r w:rsidRPr="00CE6DBF">
              <w:rPr>
                <w:rFonts w:ascii="Arial Narrow" w:hAnsi="Arial Narrow" w:cs="Arial"/>
              </w:rPr>
              <w:t>a las nuevas necesidades. Estas modificaciones deberán constar por escrito, en forma de adenda de modificación del actual que, en cualquier caso, deberán firmar debidamente todas las partes.</w:t>
            </w:r>
          </w:p>
        </w:tc>
        <w:tc>
          <w:tcPr>
            <w:tcW w:w="4682" w:type="dxa"/>
          </w:tcPr>
          <w:p w14:paraId="36370D38" w14:textId="77777777" w:rsidR="00B80BFA" w:rsidRPr="00BD4ABE" w:rsidRDefault="00B80BFA" w:rsidP="003C02D4">
            <w:pPr>
              <w:shd w:val="clear" w:color="auto" w:fill="FFFFFF"/>
              <w:spacing w:before="100" w:beforeAutospacing="1" w:after="100" w:afterAutospacing="1"/>
              <w:jc w:val="both"/>
              <w:rPr>
                <w:rFonts w:ascii="Arial Narrow" w:hAnsi="Arial Narrow" w:cs="Arial"/>
                <w:b/>
                <w:lang w:val="en-GB"/>
              </w:rPr>
            </w:pPr>
            <w:r w:rsidRPr="00BD4ABE">
              <w:rPr>
                <w:rFonts w:ascii="Arial Narrow" w:hAnsi="Arial Narrow" w:cs="Arial"/>
                <w:b/>
                <w:lang w:val="en-GB"/>
              </w:rPr>
              <w:t>TENTH - MODIFYING THE AGREEMENT</w:t>
            </w:r>
            <w:r w:rsidRPr="00BD4ABE">
              <w:rPr>
                <w:rFonts w:ascii="Arial Narrow" w:hAnsi="Arial Narrow" w:cs="Arial"/>
                <w:lang w:val="en-GB"/>
              </w:rPr>
              <w:t xml:space="preserve"> The two parties can agree to a partial or total modification of the terms of this present Agreement </w:t>
            </w:r>
            <w:proofErr w:type="gramStart"/>
            <w:r w:rsidRPr="00BD4ABE">
              <w:rPr>
                <w:rFonts w:ascii="Arial Narrow" w:hAnsi="Arial Narrow" w:cs="Arial"/>
                <w:lang w:val="en-GB"/>
              </w:rPr>
              <w:t>in order to</w:t>
            </w:r>
            <w:proofErr w:type="gramEnd"/>
            <w:r w:rsidRPr="00BD4ABE">
              <w:rPr>
                <w:rFonts w:ascii="Arial Narrow" w:hAnsi="Arial Narrow" w:cs="Arial"/>
                <w:lang w:val="en-GB"/>
              </w:rPr>
              <w:t xml:space="preserve"> ensure its viability or to adapt it to new needs. Such modifications must be put in writing in the form of a modifying appendix </w:t>
            </w:r>
            <w:r w:rsidR="00554584">
              <w:rPr>
                <w:rFonts w:ascii="Arial Narrow" w:hAnsi="Arial Narrow" w:cs="Arial"/>
                <w:lang w:val="en-GB"/>
              </w:rPr>
              <w:t>attached</w:t>
            </w:r>
            <w:r w:rsidRPr="00BD4ABE">
              <w:rPr>
                <w:rFonts w:ascii="Arial Narrow" w:hAnsi="Arial Narrow" w:cs="Arial"/>
                <w:lang w:val="en-GB"/>
              </w:rPr>
              <w:t xml:space="preserve"> to the present Agreement which under all circumstances must be </w:t>
            </w:r>
            <w:r w:rsidR="00554584">
              <w:rPr>
                <w:rFonts w:ascii="Arial Narrow" w:hAnsi="Arial Narrow" w:cs="Arial"/>
                <w:lang w:val="en-GB"/>
              </w:rPr>
              <w:t xml:space="preserve">duly </w:t>
            </w:r>
            <w:r w:rsidRPr="00BD4ABE">
              <w:rPr>
                <w:rFonts w:ascii="Arial Narrow" w:hAnsi="Arial Narrow" w:cs="Arial"/>
                <w:lang w:val="en-GB"/>
              </w:rPr>
              <w:t xml:space="preserve">signed by both parties. </w:t>
            </w:r>
            <w:r w:rsidRPr="00BD4ABE">
              <w:rPr>
                <w:rFonts w:ascii="Arial Narrow" w:hAnsi="Arial Narrow" w:cs="Arial"/>
                <w:b/>
                <w:lang w:val="en-GB"/>
              </w:rPr>
              <w:t xml:space="preserve"> </w:t>
            </w:r>
          </w:p>
        </w:tc>
      </w:tr>
      <w:tr w:rsidR="00B80BFA" w:rsidRPr="007D0838" w14:paraId="5075EA23" w14:textId="77777777" w:rsidTr="003C02D4">
        <w:trPr>
          <w:trHeight w:val="3315"/>
        </w:trPr>
        <w:tc>
          <w:tcPr>
            <w:tcW w:w="4957" w:type="dxa"/>
          </w:tcPr>
          <w:p w14:paraId="7E636F37" w14:textId="77777777" w:rsidR="00B80BFA" w:rsidRPr="00CE6DBF" w:rsidRDefault="00B80BFA" w:rsidP="003C02D4">
            <w:pPr>
              <w:autoSpaceDE w:val="0"/>
              <w:autoSpaceDN w:val="0"/>
              <w:adjustRightInd w:val="0"/>
              <w:jc w:val="both"/>
              <w:rPr>
                <w:rFonts w:ascii="Arial Narrow" w:hAnsi="Arial Narrow" w:cs="Arial"/>
              </w:rPr>
            </w:pPr>
            <w:proofErr w:type="gramStart"/>
            <w:r w:rsidRPr="00CE6DBF">
              <w:rPr>
                <w:rFonts w:ascii="Arial Narrow" w:hAnsi="Arial Narrow" w:cs="Arial"/>
                <w:b/>
              </w:rPr>
              <w:t>DECIMOPRIMERA.-</w:t>
            </w:r>
            <w:proofErr w:type="gramEnd"/>
            <w:r w:rsidRPr="00CE6DBF">
              <w:rPr>
                <w:rFonts w:ascii="Arial Narrow" w:hAnsi="Arial Narrow" w:cs="Arial"/>
                <w:b/>
              </w:rPr>
              <w:t xml:space="preserve"> PROTECCIÓN DE DATOS PERSONALES</w:t>
            </w:r>
          </w:p>
          <w:p w14:paraId="25B46F8C" w14:textId="77777777" w:rsidR="00B80BFA" w:rsidRDefault="00B80BFA" w:rsidP="00384030">
            <w:pPr>
              <w:pStyle w:val="NormalWeb"/>
              <w:shd w:val="clear" w:color="auto" w:fill="FFFFFF"/>
              <w:spacing w:before="0" w:beforeAutospacing="0" w:after="0" w:afterAutospacing="0"/>
              <w:jc w:val="both"/>
              <w:rPr>
                <w:rFonts w:ascii="Arial Narrow" w:hAnsi="Arial Narrow" w:cs="Arial"/>
              </w:rPr>
            </w:pPr>
            <w:r w:rsidRPr="00CE6DBF">
              <w:rPr>
                <w:rFonts w:ascii="Arial Narrow" w:hAnsi="Arial Narrow" w:cs="Arial"/>
              </w:rPr>
              <w:t xml:space="preserve">El régimen de protección de datos de carácter personal que han de cumplir las partes en las actuaciones que se desarrollen en ejecución del presente convenio será el previsto en , en lo que afecte a cada una de ellas, a las disposiciones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en su caso normativa específica aplicable a cada parte. A estos efectos, las entidades firmantes del Convenio deberán aplicar a los tratamientos de datos personales que en su caso se realizarán en ejecución del presente Convenio, los principios, garantías y medidas técnicas y organizativas establecidas en la normativa citada para la adecuada protección de los derechos y libertades de las personas en el tratamiento que se haga de sus datos personales. Las partes mantendrán la confidencialidad en el tratamiento de la información facilitada por las partes </w:t>
            </w:r>
            <w:proofErr w:type="gramStart"/>
            <w:r w:rsidRPr="00CE6DBF">
              <w:rPr>
                <w:rFonts w:ascii="Arial Narrow" w:hAnsi="Arial Narrow" w:cs="Arial"/>
              </w:rPr>
              <w:t>y  de</w:t>
            </w:r>
            <w:proofErr w:type="gramEnd"/>
            <w:r w:rsidRPr="00CE6DBF">
              <w:rPr>
                <w:rFonts w:ascii="Arial Narrow" w:hAnsi="Arial Narrow" w:cs="Arial"/>
              </w:rPr>
              <w:t xml:space="preserve"> la información, de cualquier clase o naturaleza, generada como consecuencia de la ejecución del presente convenio; dicha obligación se extenderá indefinidamente aunque el convenio se hubiera extinguido. Todo ello sin perjuicio de la eventual autorización de las partes o de que, en su caso, dicha información pasara a ser considerada como de dominio público</w:t>
            </w:r>
            <w:r w:rsidR="00EA1490">
              <w:rPr>
                <w:rFonts w:ascii="Arial Narrow" w:hAnsi="Arial Narrow" w:cs="Arial"/>
              </w:rPr>
              <w:t>.</w:t>
            </w:r>
          </w:p>
          <w:p w14:paraId="0D669C73" w14:textId="077A810C" w:rsidR="00384030" w:rsidRPr="00384030" w:rsidRDefault="00384030" w:rsidP="00384030">
            <w:pPr>
              <w:pStyle w:val="NormalWeb"/>
              <w:shd w:val="clear" w:color="auto" w:fill="FFFFFF"/>
              <w:spacing w:before="0" w:beforeAutospacing="0" w:after="0" w:afterAutospacing="0"/>
              <w:jc w:val="both"/>
              <w:rPr>
                <w:rFonts w:ascii="Arial Narrow" w:hAnsi="Arial Narrow" w:cs="Arial"/>
              </w:rPr>
            </w:pPr>
          </w:p>
        </w:tc>
        <w:tc>
          <w:tcPr>
            <w:tcW w:w="4682" w:type="dxa"/>
          </w:tcPr>
          <w:p w14:paraId="348C8D64" w14:textId="77777777" w:rsidR="00B80BFA" w:rsidRPr="00BD4ABE" w:rsidRDefault="00B80BFA" w:rsidP="003C02D4">
            <w:pPr>
              <w:shd w:val="clear" w:color="auto" w:fill="FFFFFF"/>
              <w:jc w:val="both"/>
              <w:rPr>
                <w:rFonts w:ascii="Arial Narrow" w:hAnsi="Arial Narrow" w:cs="Arial"/>
                <w:b/>
                <w:bCs/>
                <w:lang w:val="en-GB"/>
              </w:rPr>
            </w:pPr>
            <w:r w:rsidRPr="00BD4ABE">
              <w:rPr>
                <w:rFonts w:ascii="Arial Narrow" w:hAnsi="Arial Narrow" w:cs="Arial"/>
                <w:b/>
                <w:bCs/>
                <w:lang w:val="en-GB"/>
              </w:rPr>
              <w:t>ELEVENTH – PERSONAL DATA PROTECTION</w:t>
            </w:r>
          </w:p>
          <w:p w14:paraId="0F191637" w14:textId="77777777" w:rsidR="00B80BFA" w:rsidRPr="00BD4ABE" w:rsidRDefault="00B80BFA" w:rsidP="003C02D4">
            <w:pPr>
              <w:shd w:val="clear" w:color="auto" w:fill="FFFFFF"/>
              <w:jc w:val="both"/>
              <w:rPr>
                <w:rFonts w:ascii="Arial Narrow" w:hAnsi="Arial Narrow" w:cs="Arial"/>
                <w:b/>
                <w:lang w:val="en-GB"/>
              </w:rPr>
            </w:pPr>
            <w:r w:rsidRPr="00BD4ABE">
              <w:rPr>
                <w:rFonts w:ascii="Arial Narrow" w:hAnsi="Arial Narrow" w:cs="Arial"/>
                <w:lang w:val="en-GB"/>
              </w:rPr>
              <w:t>The personal data protection regime that the Parties must comply with in the actions that they undertake while executing this present Agreement will be what is stipulated, as far as each action is affected, is regulated by the provisions of Organic Law 3/2018 of December 5th on Personal Data Protection and Digital Rights Protection and by (EU) Regulation 2016/679 of the European Parliament and of the European Council of April 27th 2016 governing the protection of physical persons with respect to the treatment of personal data and the free circulation of such data.</w:t>
            </w:r>
            <w:r w:rsidRPr="00BD4ABE">
              <w:rPr>
                <w:lang w:val="en-GB"/>
              </w:rPr>
              <w:t xml:space="preserve"> </w:t>
            </w:r>
            <w:r w:rsidRPr="00BD4ABE">
              <w:rPr>
                <w:rFonts w:ascii="Arial Narrow" w:hAnsi="Arial Narrow" w:cs="Arial"/>
                <w:lang w:val="en-GB"/>
              </w:rPr>
              <w:t xml:space="preserve">For these purposes, the signatory Parties </w:t>
            </w:r>
            <w:proofErr w:type="gramStart"/>
            <w:r w:rsidRPr="00BD4ABE">
              <w:rPr>
                <w:rFonts w:ascii="Arial Narrow" w:hAnsi="Arial Narrow" w:cs="Arial"/>
                <w:lang w:val="en-GB"/>
              </w:rPr>
              <w:t>of  this</w:t>
            </w:r>
            <w:proofErr w:type="gramEnd"/>
            <w:r w:rsidRPr="00BD4ABE">
              <w:rPr>
                <w:rFonts w:ascii="Arial Narrow" w:hAnsi="Arial Narrow" w:cs="Arial"/>
                <w:lang w:val="en-GB"/>
              </w:rPr>
              <w:t xml:space="preserve"> present Agreement must apply to the treatment of personal data which, where appropriate, will be performed while executing this present Agreement, the principles, guarantees and technical and organisational means established in the abovementioned regulation so that the data and freedoms of people will be correctly protected through the treatment that their personal data is subject to.</w:t>
            </w:r>
            <w:r w:rsidRPr="00BD4ABE">
              <w:rPr>
                <w:lang w:val="en-GB"/>
              </w:rPr>
              <w:t xml:space="preserve"> </w:t>
            </w:r>
            <w:r w:rsidRPr="00BD4ABE">
              <w:rPr>
                <w:rFonts w:ascii="Arial Narrow" w:hAnsi="Arial Narrow" w:cs="Arial"/>
                <w:lang w:val="en-GB"/>
              </w:rPr>
              <w:t>The Parties will maintain confidentiality when treating the information provided by the Parties and when treating the information, whatever the type or nature that is generated as the result of the execution of this present Agreement; this obligation will extend into the indefinite future, even after the termination of this present Agreement. This does not prejudice the possible authorisation by the Parties or, where appropriate, such information is later considered as made public domain.</w:t>
            </w:r>
          </w:p>
        </w:tc>
      </w:tr>
      <w:tr w:rsidR="00263EC1" w:rsidRPr="00DA2CEC" w14:paraId="4427788B" w14:textId="77777777" w:rsidTr="00384030">
        <w:trPr>
          <w:trHeight w:val="2263"/>
        </w:trPr>
        <w:tc>
          <w:tcPr>
            <w:tcW w:w="4957" w:type="dxa"/>
          </w:tcPr>
          <w:p w14:paraId="56A4165B" w14:textId="77777777" w:rsidR="00263EC1" w:rsidRDefault="00263EC1" w:rsidP="003C02D4">
            <w:pPr>
              <w:shd w:val="clear" w:color="auto" w:fill="FFFFFF"/>
              <w:spacing w:line="360" w:lineRule="auto"/>
              <w:jc w:val="both"/>
              <w:rPr>
                <w:rFonts w:ascii="Arial Narrow" w:hAnsi="Arial Narrow" w:cs="Arial"/>
              </w:rPr>
            </w:pPr>
            <w:proofErr w:type="gramStart"/>
            <w:r w:rsidRPr="00DA2CEC">
              <w:rPr>
                <w:rFonts w:ascii="Arial Narrow" w:hAnsi="Arial Narrow" w:cs="Arial"/>
              </w:rPr>
              <w:t xml:space="preserve">Por </w:t>
            </w:r>
            <w:r>
              <w:rPr>
                <w:rFonts w:ascii="Arial Narrow" w:hAnsi="Arial Narrow" w:cs="Arial"/>
              </w:rPr>
              <w:t xml:space="preserve"> /</w:t>
            </w:r>
            <w:proofErr w:type="gramEnd"/>
            <w:r w:rsidR="00BD4ABE">
              <w:rPr>
                <w:rFonts w:ascii="Arial Narrow" w:hAnsi="Arial Narrow" w:cs="Arial"/>
              </w:rPr>
              <w:t xml:space="preserve"> </w:t>
            </w:r>
            <w:proofErr w:type="spellStart"/>
            <w:r>
              <w:rPr>
                <w:rFonts w:ascii="Arial Narrow" w:hAnsi="Arial Narrow" w:cs="Arial"/>
              </w:rPr>
              <w:t>On</w:t>
            </w:r>
            <w:proofErr w:type="spellEnd"/>
            <w:r>
              <w:rPr>
                <w:rFonts w:ascii="Arial Narrow" w:hAnsi="Arial Narrow" w:cs="Arial"/>
              </w:rPr>
              <w:t xml:space="preserve"> </w:t>
            </w:r>
            <w:proofErr w:type="spellStart"/>
            <w:r>
              <w:rPr>
                <w:rFonts w:ascii="Arial Narrow" w:hAnsi="Arial Narrow" w:cs="Arial"/>
              </w:rPr>
              <w:t>behalf</w:t>
            </w:r>
            <w:proofErr w:type="spellEnd"/>
            <w:r>
              <w:rPr>
                <w:rFonts w:ascii="Arial Narrow" w:hAnsi="Arial Narrow" w:cs="Arial"/>
              </w:rPr>
              <w:t xml:space="preserve"> of </w:t>
            </w:r>
            <w:r w:rsidRPr="00DA2CEC">
              <w:rPr>
                <w:rFonts w:ascii="Arial Narrow" w:hAnsi="Arial Narrow" w:cs="Arial"/>
              </w:rPr>
              <w:t xml:space="preserve">la Universidad de </w:t>
            </w:r>
            <w:r w:rsidR="0069151E">
              <w:rPr>
                <w:rFonts w:ascii="Arial Narrow" w:hAnsi="Arial Narrow" w:cs="Arial"/>
              </w:rPr>
              <w:t xml:space="preserve"> </w:t>
            </w:r>
            <w:proofErr w:type="spellStart"/>
            <w:r w:rsidR="0069151E">
              <w:rPr>
                <w:rFonts w:ascii="Arial Narrow" w:hAnsi="Arial Narrow" w:cs="Arial"/>
              </w:rPr>
              <w:t>VC</w:t>
            </w:r>
            <w:r w:rsidRPr="00DA2CEC">
              <w:rPr>
                <w:rFonts w:ascii="Arial Narrow" w:hAnsi="Arial Narrow" w:cs="Arial"/>
              </w:rPr>
              <w:t>Sevilla</w:t>
            </w:r>
            <w:proofErr w:type="spellEnd"/>
            <w:r w:rsidRPr="00DA2CEC">
              <w:rPr>
                <w:rFonts w:ascii="Arial Narrow" w:hAnsi="Arial Narrow" w:cs="Arial"/>
              </w:rPr>
              <w:t>.</w:t>
            </w:r>
          </w:p>
          <w:p w14:paraId="7AD3127C" w14:textId="77777777" w:rsidR="00263EC1" w:rsidRDefault="00263EC1" w:rsidP="003C02D4">
            <w:pPr>
              <w:shd w:val="clear" w:color="auto" w:fill="FFFFFF"/>
              <w:spacing w:line="360" w:lineRule="auto"/>
              <w:jc w:val="both"/>
              <w:rPr>
                <w:rFonts w:ascii="Arial Narrow" w:hAnsi="Arial Narrow" w:cs="Arial"/>
              </w:rPr>
            </w:pPr>
          </w:p>
          <w:p w14:paraId="0E792519" w14:textId="77777777" w:rsidR="00263EC1" w:rsidRPr="00DA2CEC" w:rsidRDefault="00263EC1" w:rsidP="003C02D4">
            <w:pPr>
              <w:shd w:val="clear" w:color="auto" w:fill="FFFFFF"/>
              <w:spacing w:line="360" w:lineRule="auto"/>
              <w:jc w:val="both"/>
              <w:rPr>
                <w:rFonts w:ascii="Arial Narrow" w:hAnsi="Arial Narrow" w:cs="Arial"/>
              </w:rPr>
            </w:pPr>
            <w:r w:rsidRPr="00DA2CEC">
              <w:rPr>
                <w:rFonts w:ascii="Arial Narrow" w:hAnsi="Arial Narrow" w:cs="Arial"/>
              </w:rPr>
              <w:t xml:space="preserve">                            </w:t>
            </w:r>
            <w:r w:rsidRPr="00DA2CEC">
              <w:rPr>
                <w:rFonts w:ascii="Arial Narrow" w:hAnsi="Arial Narrow" w:cs="Arial"/>
              </w:rPr>
              <w:tab/>
            </w:r>
            <w:r w:rsidRPr="00DA2CEC">
              <w:rPr>
                <w:rFonts w:ascii="Arial Narrow" w:hAnsi="Arial Narrow" w:cs="Arial"/>
              </w:rPr>
              <w:tab/>
              <w:t xml:space="preserve">  </w:t>
            </w:r>
          </w:p>
          <w:p w14:paraId="5890E1E8" w14:textId="77777777" w:rsidR="00263EC1" w:rsidRPr="00DA2CEC" w:rsidRDefault="00263EC1" w:rsidP="003C02D4">
            <w:pPr>
              <w:shd w:val="clear" w:color="auto" w:fill="FFFFFF"/>
              <w:jc w:val="both"/>
              <w:rPr>
                <w:rFonts w:ascii="Arial Narrow" w:hAnsi="Arial Narrow" w:cs="Arial"/>
              </w:rPr>
            </w:pPr>
            <w:r w:rsidRPr="00DA2CEC">
              <w:rPr>
                <w:rFonts w:ascii="Arial Narrow" w:hAnsi="Arial Narrow" w:cs="Arial"/>
              </w:rPr>
              <w:t>Prof. Dr. Miguel Ángel Castro Arroyo.</w:t>
            </w:r>
          </w:p>
          <w:p w14:paraId="49377977" w14:textId="77777777" w:rsidR="00263EC1" w:rsidRPr="00DA2CEC" w:rsidRDefault="00263EC1" w:rsidP="003C02D4">
            <w:pPr>
              <w:shd w:val="clear" w:color="auto" w:fill="FFFFFF"/>
              <w:jc w:val="both"/>
              <w:rPr>
                <w:rFonts w:ascii="Arial Narrow" w:hAnsi="Arial Narrow" w:cs="Arial"/>
              </w:rPr>
            </w:pPr>
            <w:r w:rsidRPr="00DA2CEC">
              <w:rPr>
                <w:rFonts w:ascii="Arial Narrow" w:hAnsi="Arial Narrow" w:cs="Arial"/>
              </w:rPr>
              <w:t xml:space="preserve">Rector Magnífico de </w:t>
            </w:r>
            <w:smartTag w:uri="urn:schemas-microsoft-com:office:smarttags" w:element="PersonName">
              <w:smartTagPr>
                <w:attr w:name="ProductID" w:val="la Universidad"/>
              </w:smartTagPr>
              <w:r w:rsidRPr="00DA2CEC">
                <w:rPr>
                  <w:rFonts w:ascii="Arial Narrow" w:hAnsi="Arial Narrow" w:cs="Arial"/>
                </w:rPr>
                <w:t>la Universidad</w:t>
              </w:r>
            </w:smartTag>
            <w:r w:rsidRPr="00DA2CEC">
              <w:rPr>
                <w:rFonts w:ascii="Arial Narrow" w:hAnsi="Arial Narrow" w:cs="Arial"/>
              </w:rPr>
              <w:t xml:space="preserve"> de Sevilla</w:t>
            </w:r>
          </w:p>
        </w:tc>
        <w:tc>
          <w:tcPr>
            <w:tcW w:w="4682" w:type="dxa"/>
          </w:tcPr>
          <w:p w14:paraId="703BB18E" w14:textId="10BC231F" w:rsidR="00263EC1" w:rsidRPr="00BD4ABE" w:rsidRDefault="00263EC1" w:rsidP="003C02D4">
            <w:pPr>
              <w:shd w:val="clear" w:color="auto" w:fill="FFFFFF"/>
              <w:spacing w:line="276" w:lineRule="auto"/>
              <w:jc w:val="both"/>
              <w:rPr>
                <w:rFonts w:ascii="Arial Narrow" w:hAnsi="Arial Narrow" w:cs="Arial"/>
                <w:lang w:val="en-GB"/>
              </w:rPr>
            </w:pPr>
            <w:r w:rsidRPr="00BD4ABE">
              <w:rPr>
                <w:rFonts w:ascii="Arial Narrow" w:hAnsi="Arial Narrow" w:cs="Arial"/>
                <w:lang w:val="en-GB"/>
              </w:rPr>
              <w:t xml:space="preserve">Por / On behalf </w:t>
            </w:r>
            <w:proofErr w:type="gramStart"/>
            <w:r w:rsidRPr="00BD4ABE">
              <w:rPr>
                <w:rFonts w:ascii="Arial Narrow" w:hAnsi="Arial Narrow" w:cs="Arial"/>
                <w:lang w:val="en-GB"/>
              </w:rPr>
              <w:t>of  …</w:t>
            </w:r>
            <w:proofErr w:type="gramEnd"/>
            <w:r w:rsidRPr="00BD4ABE">
              <w:rPr>
                <w:rFonts w:ascii="Arial Narrow" w:hAnsi="Arial Narrow" w:cs="Arial"/>
                <w:lang w:val="en-GB"/>
              </w:rPr>
              <w:t>………………….</w:t>
            </w:r>
          </w:p>
          <w:p w14:paraId="3D1780EF" w14:textId="77777777" w:rsidR="00263EC1" w:rsidRPr="00BD4ABE" w:rsidRDefault="00263EC1" w:rsidP="003C02D4">
            <w:pPr>
              <w:shd w:val="clear" w:color="auto" w:fill="FFFFFF"/>
              <w:spacing w:line="276" w:lineRule="auto"/>
              <w:jc w:val="both"/>
              <w:rPr>
                <w:rFonts w:ascii="Arial Narrow" w:hAnsi="Arial Narrow" w:cs="Arial"/>
                <w:lang w:val="en-GB"/>
              </w:rPr>
            </w:pPr>
            <w:r w:rsidRPr="00BD4ABE">
              <w:rPr>
                <w:rFonts w:ascii="Arial Narrow" w:hAnsi="Arial Narrow" w:cs="Arial"/>
                <w:lang w:val="en-GB"/>
              </w:rPr>
              <w:t xml:space="preserve">University </w:t>
            </w:r>
          </w:p>
          <w:p w14:paraId="49BA1D7A" w14:textId="77777777" w:rsidR="00263EC1" w:rsidRPr="00BD4ABE" w:rsidRDefault="00263EC1" w:rsidP="003C02D4">
            <w:pPr>
              <w:shd w:val="clear" w:color="auto" w:fill="FFFFFF"/>
              <w:spacing w:line="276" w:lineRule="auto"/>
              <w:jc w:val="both"/>
              <w:rPr>
                <w:rFonts w:ascii="Arial Narrow" w:hAnsi="Arial Narrow" w:cs="Arial"/>
                <w:lang w:val="en-GB"/>
              </w:rPr>
            </w:pPr>
          </w:p>
          <w:p w14:paraId="0409A432" w14:textId="77777777" w:rsidR="00263EC1" w:rsidRPr="00BD4ABE" w:rsidRDefault="00263EC1" w:rsidP="003C02D4">
            <w:pPr>
              <w:shd w:val="clear" w:color="auto" w:fill="FFFFFF"/>
              <w:spacing w:line="276" w:lineRule="auto"/>
              <w:jc w:val="both"/>
              <w:rPr>
                <w:rFonts w:ascii="Arial Narrow" w:hAnsi="Arial Narrow" w:cs="Arial"/>
                <w:lang w:val="en-GB"/>
              </w:rPr>
            </w:pPr>
          </w:p>
          <w:p w14:paraId="00ECC199" w14:textId="77777777" w:rsidR="00263EC1" w:rsidRPr="00BD4ABE" w:rsidRDefault="00263EC1" w:rsidP="003C02D4">
            <w:pPr>
              <w:shd w:val="clear" w:color="auto" w:fill="FFFFFF"/>
              <w:spacing w:line="276" w:lineRule="auto"/>
              <w:jc w:val="both"/>
              <w:rPr>
                <w:rFonts w:ascii="Arial Narrow" w:hAnsi="Arial Narrow" w:cs="Arial"/>
                <w:lang w:val="en-GB"/>
              </w:rPr>
            </w:pPr>
            <w:r w:rsidRPr="00BD4ABE">
              <w:rPr>
                <w:rFonts w:ascii="Arial Narrow" w:hAnsi="Arial Narrow" w:cs="Arial"/>
                <w:lang w:val="en-GB"/>
              </w:rPr>
              <w:t>Name: ……………………………………………</w:t>
            </w:r>
          </w:p>
          <w:p w14:paraId="15CBBD3D" w14:textId="77777777" w:rsidR="00263EC1" w:rsidRPr="00BD4ABE" w:rsidRDefault="00263EC1" w:rsidP="003C02D4">
            <w:pPr>
              <w:shd w:val="clear" w:color="auto" w:fill="FFFFFF"/>
              <w:spacing w:line="276" w:lineRule="auto"/>
              <w:jc w:val="both"/>
              <w:rPr>
                <w:rFonts w:ascii="Arial Narrow" w:hAnsi="Arial Narrow" w:cs="Arial"/>
                <w:lang w:val="en-GB"/>
              </w:rPr>
            </w:pPr>
            <w:r w:rsidRPr="00BD4ABE">
              <w:rPr>
                <w:rFonts w:ascii="Arial Narrow" w:hAnsi="Arial Narrow" w:cs="Arial"/>
                <w:lang w:val="en-GB"/>
              </w:rPr>
              <w:t>Position:………………………………………….</w:t>
            </w:r>
          </w:p>
        </w:tc>
      </w:tr>
      <w:tr w:rsidR="00263EC1" w:rsidRPr="007D0838" w14:paraId="0C1F27D7" w14:textId="77777777" w:rsidTr="003C02D4">
        <w:tc>
          <w:tcPr>
            <w:tcW w:w="4957" w:type="dxa"/>
          </w:tcPr>
          <w:p w14:paraId="3948585B" w14:textId="77777777" w:rsidR="00263EC1" w:rsidRDefault="00263EC1" w:rsidP="003C02D4">
            <w:pPr>
              <w:pStyle w:val="NormalWeb"/>
              <w:shd w:val="clear" w:color="auto" w:fill="FFFFFF"/>
              <w:spacing w:before="0" w:beforeAutospacing="0" w:after="0" w:afterAutospacing="0"/>
              <w:jc w:val="both"/>
              <w:rPr>
                <w:rFonts w:ascii="Arial Narrow" w:hAnsi="Arial Narrow" w:cs="Arial"/>
                <w:b/>
              </w:rPr>
            </w:pPr>
            <w:r w:rsidRPr="00DA2CEC">
              <w:rPr>
                <w:rFonts w:ascii="Arial Narrow" w:hAnsi="Arial Narrow" w:cs="Arial"/>
                <w:b/>
              </w:rPr>
              <w:lastRenderedPageBreak/>
              <w:t>NOTAS:</w:t>
            </w:r>
          </w:p>
          <w:p w14:paraId="277273C7" w14:textId="77777777" w:rsidR="00AB6BAB" w:rsidRDefault="00AB6BAB" w:rsidP="003C02D4">
            <w:pPr>
              <w:pStyle w:val="NormalWeb"/>
              <w:numPr>
                <w:ilvl w:val="0"/>
                <w:numId w:val="6"/>
              </w:numPr>
              <w:shd w:val="clear" w:color="auto" w:fill="FFFFFF"/>
              <w:spacing w:before="0" w:beforeAutospacing="0" w:after="0" w:afterAutospacing="0"/>
              <w:jc w:val="both"/>
              <w:rPr>
                <w:rFonts w:ascii="Arial Narrow" w:hAnsi="Arial Narrow" w:cs="Arial"/>
              </w:rPr>
            </w:pPr>
            <w:r w:rsidRPr="00594F76">
              <w:rPr>
                <w:rFonts w:ascii="Arial Narrow" w:hAnsi="Arial Narrow" w:cs="Arial"/>
              </w:rPr>
              <w:t>El doctorando procederá anualmente a su matriculación en concepto de tutela académica en ambas universidades, aunque en el convenio podrá acordarse la exoneración del pago de la correspondiente tasa de matrícula en una de ellas</w:t>
            </w:r>
            <w:r>
              <w:rPr>
                <w:rFonts w:ascii="Arial Narrow" w:hAnsi="Arial Narrow" w:cs="Arial"/>
              </w:rPr>
              <w:t>.</w:t>
            </w:r>
            <w:r w:rsidRPr="00594F76">
              <w:rPr>
                <w:rFonts w:ascii="Arial Narrow" w:hAnsi="Arial Narrow" w:cs="Arial"/>
              </w:rPr>
              <w:t xml:space="preserve"> </w:t>
            </w:r>
          </w:p>
          <w:p w14:paraId="6CD04F2A" w14:textId="77777777" w:rsidR="00AB6BAB" w:rsidRPr="00594F76" w:rsidRDefault="00AB6BAB" w:rsidP="003C02D4">
            <w:pPr>
              <w:pStyle w:val="NormalWeb"/>
              <w:numPr>
                <w:ilvl w:val="0"/>
                <w:numId w:val="6"/>
              </w:numPr>
              <w:shd w:val="clear" w:color="auto" w:fill="FFFFFF"/>
              <w:spacing w:before="0" w:beforeAutospacing="0" w:after="0" w:afterAutospacing="0"/>
              <w:jc w:val="both"/>
              <w:rPr>
                <w:rFonts w:ascii="Arial Narrow" w:hAnsi="Arial Narrow" w:cs="Arial"/>
              </w:rPr>
            </w:pPr>
            <w:r w:rsidRPr="00594F76">
              <w:rPr>
                <w:rFonts w:ascii="Arial Narrow" w:hAnsi="Arial Narrow" w:cs="Arial"/>
              </w:rPr>
              <w:t>Las estancias a realizar por el doctorando deberán quedar reflejadas en el convenio de forma detallada, indicando lugar y fecha prevista.</w:t>
            </w:r>
          </w:p>
          <w:p w14:paraId="0E79EF1A" w14:textId="77777777" w:rsidR="00AB6BAB" w:rsidRPr="00527B3B" w:rsidRDefault="00AB6BAB" w:rsidP="003C02D4">
            <w:pPr>
              <w:pStyle w:val="NormalWeb"/>
              <w:numPr>
                <w:ilvl w:val="0"/>
                <w:numId w:val="6"/>
              </w:numPr>
              <w:shd w:val="clear" w:color="auto" w:fill="FFFFFF"/>
              <w:spacing w:before="0" w:beforeAutospacing="0" w:after="0" w:afterAutospacing="0"/>
              <w:jc w:val="both"/>
              <w:rPr>
                <w:rFonts w:ascii="Arial Narrow" w:hAnsi="Arial Narrow" w:cs="Arial"/>
              </w:rPr>
            </w:pPr>
            <w:r>
              <w:rPr>
                <w:rFonts w:ascii="Arial Narrow" w:hAnsi="Arial Narrow" w:cs="Arial"/>
              </w:rPr>
              <w:t>Las actividades</w:t>
            </w:r>
            <w:r w:rsidRPr="004C600C">
              <w:rPr>
                <w:rFonts w:ascii="Arial Narrow" w:hAnsi="Arial Narrow" w:cs="Arial"/>
              </w:rPr>
              <w:t xml:space="preserve"> </w:t>
            </w:r>
            <w:r>
              <w:rPr>
                <w:rFonts w:ascii="Arial Narrow" w:hAnsi="Arial Narrow" w:cs="Arial"/>
              </w:rPr>
              <w:t>a realizar por el doctorando deberán quedar reflejadas en el convenio de forma detallada, indicando lugar y fecha prevista</w:t>
            </w:r>
          </w:p>
          <w:p w14:paraId="76D68133" w14:textId="77777777" w:rsidR="00AB6BAB" w:rsidRDefault="00AB6BAB" w:rsidP="003C02D4">
            <w:pPr>
              <w:pStyle w:val="NormalWeb"/>
              <w:numPr>
                <w:ilvl w:val="0"/>
                <w:numId w:val="6"/>
              </w:numPr>
              <w:shd w:val="clear" w:color="auto" w:fill="FFFFFF"/>
              <w:spacing w:before="0" w:beforeAutospacing="0" w:after="0" w:afterAutospacing="0"/>
              <w:jc w:val="both"/>
              <w:rPr>
                <w:rFonts w:ascii="Arial Narrow" w:hAnsi="Arial Narrow" w:cs="Arial"/>
              </w:rPr>
            </w:pPr>
            <w:r>
              <w:rPr>
                <w:rFonts w:ascii="Arial Narrow" w:hAnsi="Arial Narrow" w:cs="Arial"/>
              </w:rPr>
              <w:t xml:space="preserve">Cualquiera de los idiomas </w:t>
            </w:r>
            <w:r w:rsidRPr="00AE311A">
              <w:rPr>
                <w:rFonts w:ascii="Arial Narrow" w:hAnsi="Arial Narrow" w:cs="Arial"/>
              </w:rPr>
              <w:t>aceptados por la comunidad científica</w:t>
            </w:r>
            <w:r>
              <w:rPr>
                <w:rFonts w:ascii="Arial Narrow" w:hAnsi="Arial Narrow" w:cs="Arial"/>
              </w:rPr>
              <w:t>.</w:t>
            </w:r>
          </w:p>
          <w:p w14:paraId="1E2769AE" w14:textId="77777777" w:rsidR="00AB6BAB" w:rsidRDefault="00AB6BAB" w:rsidP="003C02D4">
            <w:pPr>
              <w:pStyle w:val="NormalWeb"/>
              <w:numPr>
                <w:ilvl w:val="0"/>
                <w:numId w:val="6"/>
              </w:numPr>
              <w:shd w:val="clear" w:color="auto" w:fill="FFFFFF"/>
              <w:spacing w:before="0" w:beforeAutospacing="0" w:after="0" w:afterAutospacing="0"/>
              <w:jc w:val="both"/>
              <w:rPr>
                <w:rFonts w:ascii="Arial Narrow" w:hAnsi="Arial Narrow" w:cs="Arial"/>
              </w:rPr>
            </w:pPr>
            <w:r w:rsidRPr="00C06E39">
              <w:rPr>
                <w:rFonts w:ascii="Arial Narrow" w:hAnsi="Arial Narrow" w:cs="Arial"/>
              </w:rPr>
              <w:t>Indíquese  el total de miembros que compondrán el tribunal</w:t>
            </w:r>
            <w:r>
              <w:rPr>
                <w:rFonts w:ascii="Arial Narrow" w:hAnsi="Arial Narrow" w:cs="Arial"/>
              </w:rPr>
              <w:t>.</w:t>
            </w:r>
          </w:p>
          <w:p w14:paraId="690DFE44" w14:textId="77777777" w:rsidR="00AB6BAB" w:rsidRPr="00C06E39" w:rsidRDefault="00AB6BAB" w:rsidP="003C02D4">
            <w:pPr>
              <w:pStyle w:val="NormalWeb"/>
              <w:numPr>
                <w:ilvl w:val="0"/>
                <w:numId w:val="6"/>
              </w:numPr>
              <w:shd w:val="clear" w:color="auto" w:fill="FFFFFF"/>
              <w:spacing w:before="0" w:beforeAutospacing="0" w:after="0" w:afterAutospacing="0"/>
              <w:jc w:val="both"/>
              <w:rPr>
                <w:rFonts w:ascii="Arial Narrow" w:hAnsi="Arial Narrow" w:cs="Arial"/>
              </w:rPr>
            </w:pPr>
            <w:r w:rsidRPr="00C06E39">
              <w:rPr>
                <w:rFonts w:ascii="Arial Narrow" w:hAnsi="Arial Narrow" w:cs="Arial"/>
              </w:rPr>
              <w:t>En la medida que</w:t>
            </w:r>
            <w:r>
              <w:rPr>
                <w:rFonts w:ascii="Arial Narrow" w:hAnsi="Arial Narrow" w:cs="Arial"/>
              </w:rPr>
              <w:t xml:space="preserve"> </w:t>
            </w:r>
            <w:r w:rsidRPr="00C06E39">
              <w:rPr>
                <w:rFonts w:ascii="Arial Narrow" w:hAnsi="Arial Narrow" w:cs="Arial"/>
              </w:rPr>
              <w:t>lo permita</w:t>
            </w:r>
            <w:r>
              <w:rPr>
                <w:rFonts w:ascii="Arial Narrow" w:hAnsi="Arial Narrow" w:cs="Arial"/>
              </w:rPr>
              <w:t>n</w:t>
            </w:r>
            <w:r w:rsidRPr="00C06E39">
              <w:rPr>
                <w:rFonts w:ascii="Arial Narrow" w:hAnsi="Arial Narrow" w:cs="Arial"/>
              </w:rPr>
              <w:t xml:space="preserve"> las respectivas normativas reguladoras de expedición de título</w:t>
            </w:r>
            <w:r>
              <w:rPr>
                <w:rFonts w:ascii="Arial Narrow" w:hAnsi="Arial Narrow" w:cs="Arial"/>
              </w:rPr>
              <w:t>s</w:t>
            </w:r>
            <w:r w:rsidRPr="00C06E39">
              <w:rPr>
                <w:rFonts w:ascii="Arial Narrow" w:hAnsi="Arial Narrow" w:cs="Arial"/>
              </w:rPr>
              <w:t xml:space="preserve"> universitarios of</w:t>
            </w:r>
            <w:r>
              <w:rPr>
                <w:rFonts w:ascii="Arial Narrow" w:hAnsi="Arial Narrow" w:cs="Arial"/>
              </w:rPr>
              <w:t>iciales vigentes en cada país.</w:t>
            </w:r>
          </w:p>
          <w:p w14:paraId="58E07089" w14:textId="77777777" w:rsidR="00AB6BAB" w:rsidRPr="00E234FE" w:rsidRDefault="00AB6BAB" w:rsidP="003C02D4">
            <w:pPr>
              <w:pStyle w:val="NormalWeb"/>
              <w:numPr>
                <w:ilvl w:val="0"/>
                <w:numId w:val="6"/>
              </w:numPr>
              <w:shd w:val="clear" w:color="auto" w:fill="FFFFFF"/>
              <w:spacing w:before="0" w:beforeAutospacing="0" w:after="0" w:afterAutospacing="0"/>
              <w:jc w:val="both"/>
              <w:rPr>
                <w:rFonts w:ascii="Arial Narrow" w:hAnsi="Arial Narrow" w:cs="Arial"/>
              </w:rPr>
            </w:pPr>
            <w:r w:rsidRPr="00C06E39">
              <w:rPr>
                <w:rFonts w:ascii="Arial Narrow" w:hAnsi="Arial Narrow" w:cs="Arial"/>
              </w:rPr>
              <w:t>Indíquese la fórmula de financiación acordada entre ambas universidades</w:t>
            </w:r>
            <w:r>
              <w:rPr>
                <w:rFonts w:ascii="Arial Narrow" w:hAnsi="Arial Narrow" w:cs="Arial"/>
              </w:rPr>
              <w:t>.</w:t>
            </w:r>
          </w:p>
          <w:p w14:paraId="354A1EF2" w14:textId="77777777" w:rsidR="00AB6BAB" w:rsidRPr="00527B3B" w:rsidRDefault="00AB6BAB" w:rsidP="003C02D4">
            <w:pPr>
              <w:pStyle w:val="NormalWeb"/>
              <w:shd w:val="clear" w:color="auto" w:fill="FFFFFF"/>
              <w:spacing w:before="0" w:beforeAutospacing="0" w:after="0" w:afterAutospacing="0"/>
              <w:ind w:left="720"/>
              <w:jc w:val="both"/>
              <w:rPr>
                <w:rFonts w:ascii="Arial Narrow" w:hAnsi="Arial Narrow" w:cs="Arial"/>
              </w:rPr>
            </w:pPr>
          </w:p>
          <w:p w14:paraId="77920852" w14:textId="77777777" w:rsidR="00AB6BAB" w:rsidRPr="00DA2CEC" w:rsidRDefault="00AB6BAB" w:rsidP="003C02D4">
            <w:pPr>
              <w:pStyle w:val="NormalWeb"/>
              <w:shd w:val="clear" w:color="auto" w:fill="FFFFFF"/>
              <w:spacing w:before="0" w:beforeAutospacing="0" w:after="0" w:afterAutospacing="0"/>
              <w:jc w:val="both"/>
              <w:rPr>
                <w:rFonts w:ascii="Arial Narrow" w:hAnsi="Arial Narrow" w:cs="Arial"/>
                <w:b/>
              </w:rPr>
            </w:pPr>
          </w:p>
        </w:tc>
        <w:tc>
          <w:tcPr>
            <w:tcW w:w="4682" w:type="dxa"/>
          </w:tcPr>
          <w:p w14:paraId="38562CE6" w14:textId="77777777" w:rsidR="00263EC1" w:rsidRPr="00BD4ABE" w:rsidRDefault="00263EC1" w:rsidP="003C02D4">
            <w:pPr>
              <w:pStyle w:val="NormalWeb"/>
              <w:shd w:val="clear" w:color="auto" w:fill="FFFFFF"/>
              <w:spacing w:before="0" w:beforeAutospacing="0" w:after="0" w:afterAutospacing="0"/>
              <w:jc w:val="both"/>
              <w:rPr>
                <w:rFonts w:ascii="Arial Narrow" w:hAnsi="Arial Narrow" w:cs="Arial"/>
                <w:b/>
                <w:lang w:val="en-GB"/>
              </w:rPr>
            </w:pPr>
            <w:r w:rsidRPr="00BD4ABE">
              <w:rPr>
                <w:rFonts w:ascii="Arial Narrow" w:hAnsi="Arial Narrow" w:cs="Arial"/>
                <w:b/>
                <w:lang w:val="en-GB"/>
              </w:rPr>
              <w:t>NOTES:</w:t>
            </w:r>
          </w:p>
          <w:p w14:paraId="5D0537D0" w14:textId="77777777" w:rsidR="00AB6BAB" w:rsidRPr="00BD4ABE" w:rsidRDefault="00AB6BAB" w:rsidP="003C02D4">
            <w:pPr>
              <w:pStyle w:val="Prrafodelista"/>
              <w:numPr>
                <w:ilvl w:val="0"/>
                <w:numId w:val="7"/>
              </w:numPr>
              <w:shd w:val="clear" w:color="auto" w:fill="FFFFFF"/>
              <w:rPr>
                <w:rFonts w:ascii="Arial Narrow" w:hAnsi="Arial Narrow" w:cs="Arial"/>
                <w:lang w:val="en-GB"/>
              </w:rPr>
            </w:pPr>
            <w:r w:rsidRPr="00BD4ABE">
              <w:rPr>
                <w:rFonts w:ascii="Arial Narrow" w:hAnsi="Arial Narrow" w:cs="Arial"/>
                <w:sz w:val="24"/>
                <w:szCs w:val="24"/>
                <w:lang w:val="en-GB"/>
              </w:rPr>
              <w:t>On a yearly basis the doctorand will undertake his/her enrolment</w:t>
            </w:r>
            <w:r w:rsidR="0097762C">
              <w:rPr>
                <w:rFonts w:ascii="Arial Narrow" w:hAnsi="Arial Narrow" w:cs="Arial"/>
                <w:sz w:val="24"/>
                <w:szCs w:val="24"/>
                <w:lang w:val="en-GB"/>
              </w:rPr>
              <w:t>,</w:t>
            </w:r>
            <w:r w:rsidR="00F219F7">
              <w:rPr>
                <w:rFonts w:ascii="Arial Narrow" w:hAnsi="Arial Narrow" w:cs="Arial"/>
                <w:sz w:val="24"/>
                <w:szCs w:val="24"/>
                <w:lang w:val="en-GB"/>
              </w:rPr>
              <w:t xml:space="preserve"> satisfy</w:t>
            </w:r>
            <w:r w:rsidRPr="00BD4ABE">
              <w:rPr>
                <w:rFonts w:ascii="Arial Narrow" w:hAnsi="Arial Narrow" w:cs="Arial"/>
                <w:sz w:val="24"/>
                <w:szCs w:val="24"/>
                <w:lang w:val="en-GB"/>
              </w:rPr>
              <w:t>ing the fees for his/her academic tutoring in both Universities, although the agreement might include the waiving of such fees in one of the two Universities</w:t>
            </w:r>
            <w:r w:rsidRPr="00BD4ABE">
              <w:rPr>
                <w:rFonts w:ascii="Arial Narrow" w:hAnsi="Arial Narrow" w:cs="Arial"/>
                <w:lang w:val="en-GB"/>
              </w:rPr>
              <w:t xml:space="preserve">. </w:t>
            </w:r>
          </w:p>
          <w:p w14:paraId="2C3B129C" w14:textId="77777777" w:rsidR="00AB6BAB" w:rsidRPr="00BD4ABE" w:rsidRDefault="00AB6BAB" w:rsidP="003C02D4">
            <w:pPr>
              <w:pStyle w:val="NormalWeb"/>
              <w:numPr>
                <w:ilvl w:val="0"/>
                <w:numId w:val="7"/>
              </w:numPr>
              <w:shd w:val="clear" w:color="auto" w:fill="FFFFFF"/>
              <w:spacing w:before="0" w:beforeAutospacing="0" w:after="0" w:afterAutospacing="0"/>
              <w:jc w:val="both"/>
              <w:rPr>
                <w:rFonts w:ascii="Arial Narrow" w:hAnsi="Arial Narrow" w:cs="Arial"/>
                <w:b/>
                <w:lang w:val="en-GB"/>
              </w:rPr>
            </w:pPr>
            <w:r w:rsidRPr="00BD4ABE">
              <w:rPr>
                <w:rFonts w:ascii="Arial Narrow" w:hAnsi="Arial Narrow" w:cs="Arial"/>
                <w:lang w:val="en-GB"/>
              </w:rPr>
              <w:t xml:space="preserve">The stays to be undertaken by the doctorand must be detailed in the Agreement, indicating the foreseen place and date(s). </w:t>
            </w:r>
          </w:p>
          <w:p w14:paraId="7145C1A9" w14:textId="77777777" w:rsidR="00AB6BAB" w:rsidRPr="00BD4ABE" w:rsidRDefault="00AB6BAB" w:rsidP="003C02D4">
            <w:pPr>
              <w:pStyle w:val="NormalWeb"/>
              <w:numPr>
                <w:ilvl w:val="0"/>
                <w:numId w:val="7"/>
              </w:numPr>
              <w:shd w:val="clear" w:color="auto" w:fill="FFFFFF"/>
              <w:spacing w:before="0" w:beforeAutospacing="0" w:after="0" w:afterAutospacing="0"/>
              <w:jc w:val="both"/>
              <w:rPr>
                <w:rFonts w:ascii="Arial Narrow" w:hAnsi="Arial Narrow" w:cs="Arial"/>
                <w:lang w:val="en-GB"/>
              </w:rPr>
            </w:pPr>
            <w:r w:rsidRPr="00BD4ABE">
              <w:rPr>
                <w:rFonts w:ascii="Arial Narrow" w:hAnsi="Arial Narrow" w:cs="Arial"/>
                <w:lang w:val="en-GB"/>
              </w:rPr>
              <w:t>The activities to be undertaken by the doctorand must be detailed in the Agreement, indicating the foreseen place and date(s).</w:t>
            </w:r>
          </w:p>
          <w:p w14:paraId="1C236C2E" w14:textId="77777777" w:rsidR="0097762C" w:rsidRDefault="00AB6BAB" w:rsidP="003C02D4">
            <w:pPr>
              <w:pStyle w:val="NormalWeb"/>
              <w:numPr>
                <w:ilvl w:val="0"/>
                <w:numId w:val="7"/>
              </w:numPr>
              <w:shd w:val="clear" w:color="auto" w:fill="FFFFFF"/>
              <w:spacing w:before="0" w:beforeAutospacing="0" w:after="0" w:afterAutospacing="0"/>
              <w:jc w:val="both"/>
              <w:rPr>
                <w:rFonts w:ascii="Arial Narrow" w:hAnsi="Arial Narrow" w:cs="Arial"/>
                <w:lang w:val="en-GB"/>
              </w:rPr>
            </w:pPr>
            <w:r w:rsidRPr="0097762C">
              <w:rPr>
                <w:rFonts w:ascii="Arial Narrow" w:hAnsi="Arial Narrow" w:cs="Arial"/>
                <w:lang w:val="en-GB"/>
              </w:rPr>
              <w:t>Any language accepted by the Scientific Community.</w:t>
            </w:r>
          </w:p>
          <w:p w14:paraId="15F9D6E3" w14:textId="77777777" w:rsidR="0097762C" w:rsidRPr="0097762C" w:rsidRDefault="00AB6BAB" w:rsidP="003C02D4">
            <w:pPr>
              <w:pStyle w:val="NormalWeb"/>
              <w:numPr>
                <w:ilvl w:val="0"/>
                <w:numId w:val="7"/>
              </w:numPr>
              <w:shd w:val="clear" w:color="auto" w:fill="FFFFFF"/>
              <w:spacing w:before="0" w:beforeAutospacing="0" w:after="0" w:afterAutospacing="0"/>
              <w:jc w:val="both"/>
              <w:rPr>
                <w:rFonts w:ascii="Arial Narrow" w:hAnsi="Arial Narrow" w:cs="Arial"/>
                <w:b/>
                <w:lang w:val="en-GB"/>
              </w:rPr>
            </w:pPr>
            <w:r w:rsidRPr="0097762C">
              <w:rPr>
                <w:rFonts w:ascii="Arial Narrow" w:hAnsi="Arial Narrow" w:cs="Arial"/>
                <w:lang w:val="en-GB"/>
              </w:rPr>
              <w:t>Please indicate the total number of Tribunal members</w:t>
            </w:r>
            <w:r w:rsidR="0097762C" w:rsidRPr="0097762C">
              <w:rPr>
                <w:rFonts w:ascii="Arial Narrow" w:hAnsi="Arial Narrow" w:cs="Arial"/>
                <w:lang w:val="en-GB"/>
              </w:rPr>
              <w:t>.</w:t>
            </w:r>
          </w:p>
          <w:p w14:paraId="2CB58275" w14:textId="77777777" w:rsidR="0097762C" w:rsidRPr="0097762C" w:rsidRDefault="00AB6BAB" w:rsidP="003C02D4">
            <w:pPr>
              <w:pStyle w:val="NormalWeb"/>
              <w:numPr>
                <w:ilvl w:val="0"/>
                <w:numId w:val="7"/>
              </w:numPr>
              <w:shd w:val="clear" w:color="auto" w:fill="FFFFFF"/>
              <w:spacing w:before="0" w:beforeAutospacing="0" w:after="0" w:afterAutospacing="0"/>
              <w:jc w:val="both"/>
              <w:rPr>
                <w:rFonts w:ascii="Arial Narrow" w:hAnsi="Arial Narrow" w:cs="Arial"/>
                <w:b/>
                <w:lang w:val="en-GB"/>
              </w:rPr>
            </w:pPr>
            <w:r w:rsidRPr="0097762C">
              <w:rPr>
                <w:rFonts w:ascii="Arial Narrow" w:hAnsi="Arial Narrow" w:cs="Arial"/>
                <w:lang w:val="en-GB"/>
              </w:rPr>
              <w:t>To the extent that their respective regulatory statutes in force with regard to the issuing of official university qualification allow</w:t>
            </w:r>
            <w:r w:rsidR="0097762C">
              <w:rPr>
                <w:rFonts w:ascii="Arial Narrow" w:hAnsi="Arial Narrow" w:cs="Arial"/>
                <w:lang w:val="en-GB"/>
              </w:rPr>
              <w:t>.</w:t>
            </w:r>
          </w:p>
          <w:p w14:paraId="4A5A7AA0" w14:textId="77777777" w:rsidR="00AB6BAB" w:rsidRPr="00BD4ABE" w:rsidRDefault="00AB6BAB" w:rsidP="003C02D4">
            <w:pPr>
              <w:pStyle w:val="NormalWeb"/>
              <w:numPr>
                <w:ilvl w:val="0"/>
                <w:numId w:val="7"/>
              </w:numPr>
              <w:shd w:val="clear" w:color="auto" w:fill="FFFFFF"/>
              <w:spacing w:before="0" w:beforeAutospacing="0" w:after="0" w:afterAutospacing="0"/>
              <w:jc w:val="both"/>
              <w:rPr>
                <w:rFonts w:ascii="Arial Narrow" w:hAnsi="Arial Narrow" w:cs="Arial"/>
                <w:b/>
                <w:lang w:val="en-GB"/>
              </w:rPr>
            </w:pPr>
            <w:r w:rsidRPr="00BD4ABE">
              <w:rPr>
                <w:rFonts w:ascii="Arial Narrow" w:hAnsi="Arial Narrow" w:cs="Arial"/>
                <w:lang w:val="en-GB"/>
              </w:rPr>
              <w:t xml:space="preserve">Please indicate the </w:t>
            </w:r>
            <w:r w:rsidR="002F5302" w:rsidRPr="00BD4ABE">
              <w:rPr>
                <w:rFonts w:ascii="Arial Narrow" w:hAnsi="Arial Narrow" w:cs="Arial"/>
                <w:lang w:val="en-GB"/>
              </w:rPr>
              <w:t xml:space="preserve">financing </w:t>
            </w:r>
            <w:r w:rsidRPr="00BD4ABE">
              <w:rPr>
                <w:rFonts w:ascii="Arial Narrow" w:hAnsi="Arial Narrow" w:cs="Arial"/>
                <w:lang w:val="en-GB"/>
              </w:rPr>
              <w:t>formula  that has been agreed to by both Universities.</w:t>
            </w:r>
          </w:p>
        </w:tc>
      </w:tr>
    </w:tbl>
    <w:p w14:paraId="2248232C" w14:textId="77777777" w:rsidR="00263EC1" w:rsidRPr="0039612C" w:rsidRDefault="00263EC1" w:rsidP="00263EC1">
      <w:pPr>
        <w:pStyle w:val="NormalWeb"/>
        <w:shd w:val="clear" w:color="auto" w:fill="FFFFFF"/>
        <w:spacing w:before="0" w:beforeAutospacing="0" w:after="0" w:afterAutospacing="0"/>
        <w:jc w:val="both"/>
        <w:rPr>
          <w:rFonts w:ascii="Arial Narrow" w:hAnsi="Arial Narrow" w:cs="Arial"/>
          <w:lang w:val="en-US"/>
        </w:rPr>
      </w:pPr>
    </w:p>
    <w:p w14:paraId="447A0E13" w14:textId="77777777" w:rsidR="00792888" w:rsidRPr="0039612C" w:rsidRDefault="00792888">
      <w:pPr>
        <w:rPr>
          <w:lang w:val="en-US"/>
        </w:rPr>
      </w:pPr>
    </w:p>
    <w:sectPr w:rsidR="00792888" w:rsidRPr="0039612C" w:rsidSect="003F54C1">
      <w:footerReference w:type="even" r:id="rId9"/>
      <w:footerReference w:type="default" r:id="rId1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B54C" w14:textId="77777777" w:rsidR="0028357C" w:rsidRDefault="0028357C">
      <w:r>
        <w:separator/>
      </w:r>
    </w:p>
  </w:endnote>
  <w:endnote w:type="continuationSeparator" w:id="0">
    <w:p w14:paraId="2C165059" w14:textId="77777777" w:rsidR="0028357C" w:rsidRDefault="0028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8C95" w14:textId="77777777" w:rsidR="00792888" w:rsidRDefault="00AB6BAB" w:rsidP="006C6D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B9094C" w14:textId="77777777" w:rsidR="00792888" w:rsidRDefault="00792888" w:rsidP="00D260C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BF94" w14:textId="77777777" w:rsidR="00792888" w:rsidRDefault="00AB6BAB" w:rsidP="006C6D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6270">
      <w:rPr>
        <w:rStyle w:val="Nmerodepgina"/>
        <w:noProof/>
      </w:rPr>
      <w:t>8</w:t>
    </w:r>
    <w:r>
      <w:rPr>
        <w:rStyle w:val="Nmerodepgina"/>
      </w:rPr>
      <w:fldChar w:fldCharType="end"/>
    </w:r>
  </w:p>
  <w:p w14:paraId="374D5B9F" w14:textId="77777777" w:rsidR="00792888" w:rsidRDefault="00792888" w:rsidP="00D260C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4463" w14:textId="77777777" w:rsidR="0028357C" w:rsidRDefault="0028357C">
      <w:r>
        <w:separator/>
      </w:r>
    </w:p>
  </w:footnote>
  <w:footnote w:type="continuationSeparator" w:id="0">
    <w:p w14:paraId="7B511652" w14:textId="77777777" w:rsidR="0028357C" w:rsidRDefault="00283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06FC"/>
    <w:multiLevelType w:val="hybridMultilevel"/>
    <w:tmpl w:val="B52E30E4"/>
    <w:lvl w:ilvl="0" w:tplc="900A6B8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26AB1BAF"/>
    <w:multiLevelType w:val="hybridMultilevel"/>
    <w:tmpl w:val="FF9E1E94"/>
    <w:lvl w:ilvl="0" w:tplc="83BEB7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FF299D"/>
    <w:multiLevelType w:val="hybridMultilevel"/>
    <w:tmpl w:val="B52E30E4"/>
    <w:lvl w:ilvl="0" w:tplc="900A6B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B260D"/>
    <w:multiLevelType w:val="hybridMultilevel"/>
    <w:tmpl w:val="AE380858"/>
    <w:lvl w:ilvl="0" w:tplc="9820B294">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3306192"/>
    <w:multiLevelType w:val="hybridMultilevel"/>
    <w:tmpl w:val="B52E30E4"/>
    <w:lvl w:ilvl="0" w:tplc="900A6B8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6C66517A"/>
    <w:multiLevelType w:val="hybridMultilevel"/>
    <w:tmpl w:val="AE380858"/>
    <w:lvl w:ilvl="0" w:tplc="9820B294">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A512FF"/>
    <w:multiLevelType w:val="hybridMultilevel"/>
    <w:tmpl w:val="0BBC9E6E"/>
    <w:lvl w:ilvl="0" w:tplc="73D6787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4602235">
    <w:abstractNumId w:val="2"/>
  </w:num>
  <w:num w:numId="2" w16cid:durableId="1560287376">
    <w:abstractNumId w:val="1"/>
  </w:num>
  <w:num w:numId="3" w16cid:durableId="97410833">
    <w:abstractNumId w:val="4"/>
  </w:num>
  <w:num w:numId="4" w16cid:durableId="902135384">
    <w:abstractNumId w:val="3"/>
  </w:num>
  <w:num w:numId="5" w16cid:durableId="1034617769">
    <w:abstractNumId w:val="6"/>
  </w:num>
  <w:num w:numId="6" w16cid:durableId="1379233919">
    <w:abstractNumId w:val="0"/>
  </w:num>
  <w:num w:numId="7" w16cid:durableId="2120221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C1"/>
    <w:rsid w:val="00012D6F"/>
    <w:rsid w:val="000A1209"/>
    <w:rsid w:val="000B4BEB"/>
    <w:rsid w:val="001F0CAD"/>
    <w:rsid w:val="001F7616"/>
    <w:rsid w:val="0025167F"/>
    <w:rsid w:val="00263104"/>
    <w:rsid w:val="00263EC1"/>
    <w:rsid w:val="0027345C"/>
    <w:rsid w:val="0028357C"/>
    <w:rsid w:val="002923C4"/>
    <w:rsid w:val="00294FF8"/>
    <w:rsid w:val="002B3CE7"/>
    <w:rsid w:val="002F5302"/>
    <w:rsid w:val="0035498D"/>
    <w:rsid w:val="00377A02"/>
    <w:rsid w:val="00384030"/>
    <w:rsid w:val="0039612C"/>
    <w:rsid w:val="003C02D4"/>
    <w:rsid w:val="004C68FA"/>
    <w:rsid w:val="00554584"/>
    <w:rsid w:val="00560234"/>
    <w:rsid w:val="00564035"/>
    <w:rsid w:val="005C79F3"/>
    <w:rsid w:val="0069151E"/>
    <w:rsid w:val="006F0ACB"/>
    <w:rsid w:val="00714E5B"/>
    <w:rsid w:val="00715B7F"/>
    <w:rsid w:val="0072085A"/>
    <w:rsid w:val="00782124"/>
    <w:rsid w:val="00792888"/>
    <w:rsid w:val="007D0838"/>
    <w:rsid w:val="007D0B41"/>
    <w:rsid w:val="007F727A"/>
    <w:rsid w:val="00891965"/>
    <w:rsid w:val="0097762C"/>
    <w:rsid w:val="00A02620"/>
    <w:rsid w:val="00A159E2"/>
    <w:rsid w:val="00A365DE"/>
    <w:rsid w:val="00AA3BA2"/>
    <w:rsid w:val="00AB6BAB"/>
    <w:rsid w:val="00B273CF"/>
    <w:rsid w:val="00B80BFA"/>
    <w:rsid w:val="00BA1E70"/>
    <w:rsid w:val="00BD4ABE"/>
    <w:rsid w:val="00BE16B7"/>
    <w:rsid w:val="00BE1BD5"/>
    <w:rsid w:val="00BF3801"/>
    <w:rsid w:val="00BF4B38"/>
    <w:rsid w:val="00D46270"/>
    <w:rsid w:val="00D7013A"/>
    <w:rsid w:val="00D727FF"/>
    <w:rsid w:val="00DA21F5"/>
    <w:rsid w:val="00EA1490"/>
    <w:rsid w:val="00F21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A47271"/>
  <w15:chartTrackingRefBased/>
  <w15:docId w15:val="{4DCC8F61-7C84-4B1D-9700-4EB62C3A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C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rsid w:val="00263EC1"/>
    <w:pPr>
      <w:spacing w:before="100" w:beforeAutospacing="1" w:after="100" w:afterAutospacing="1"/>
      <w:jc w:val="center"/>
      <w:outlineLvl w:val="2"/>
    </w:pPr>
    <w:rPr>
      <w:rFonts w:ascii="Arial" w:hAnsi="Arial" w:cs="Arial"/>
      <w:b/>
      <w:bCs/>
      <w:color w:val="003063"/>
      <w:sz w:val="27"/>
      <w:szCs w:val="27"/>
    </w:rPr>
  </w:style>
  <w:style w:type="paragraph" w:styleId="NormalWeb">
    <w:name w:val="Normal (Web)"/>
    <w:basedOn w:val="Normal"/>
    <w:rsid w:val="00263EC1"/>
    <w:pPr>
      <w:spacing w:before="100" w:beforeAutospacing="1" w:after="100" w:afterAutospacing="1"/>
    </w:pPr>
  </w:style>
  <w:style w:type="paragraph" w:styleId="Piedepgina">
    <w:name w:val="footer"/>
    <w:basedOn w:val="Normal"/>
    <w:link w:val="PiedepginaCar"/>
    <w:uiPriority w:val="99"/>
    <w:rsid w:val="00263EC1"/>
    <w:pPr>
      <w:tabs>
        <w:tab w:val="center" w:pos="4252"/>
        <w:tab w:val="right" w:pos="8504"/>
      </w:tabs>
    </w:pPr>
  </w:style>
  <w:style w:type="character" w:customStyle="1" w:styleId="PiedepginaCar">
    <w:name w:val="Pie de página Car"/>
    <w:basedOn w:val="Fuentedeprrafopredeter"/>
    <w:link w:val="Piedepgina"/>
    <w:uiPriority w:val="99"/>
    <w:rsid w:val="00263EC1"/>
    <w:rPr>
      <w:rFonts w:ascii="Times New Roman" w:eastAsia="Times New Roman" w:hAnsi="Times New Roman" w:cs="Times New Roman"/>
      <w:sz w:val="24"/>
      <w:szCs w:val="24"/>
      <w:lang w:eastAsia="es-ES"/>
    </w:rPr>
  </w:style>
  <w:style w:type="character" w:styleId="Nmerodepgina">
    <w:name w:val="page number"/>
    <w:basedOn w:val="Fuentedeprrafopredeter"/>
    <w:rsid w:val="00263EC1"/>
  </w:style>
  <w:style w:type="paragraph" w:styleId="Prrafodelista">
    <w:name w:val="List Paragraph"/>
    <w:basedOn w:val="Normal"/>
    <w:uiPriority w:val="1"/>
    <w:qFormat/>
    <w:rsid w:val="00263EC1"/>
    <w:pPr>
      <w:widowControl w:val="0"/>
      <w:autoSpaceDE w:val="0"/>
      <w:autoSpaceDN w:val="0"/>
      <w:spacing w:before="117"/>
      <w:ind w:left="113" w:right="111" w:firstLine="454"/>
      <w:jc w:val="both"/>
    </w:pPr>
    <w:rPr>
      <w:sz w:val="22"/>
      <w:szCs w:val="22"/>
      <w:lang w:val="en-US" w:eastAsia="en-US"/>
    </w:rPr>
  </w:style>
  <w:style w:type="table" w:styleId="Tablaconcuadrcula">
    <w:name w:val="Table Grid"/>
    <w:basedOn w:val="Tablanormal"/>
    <w:rsid w:val="00263EC1"/>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564035"/>
    <w:pPr>
      <w:widowControl w:val="0"/>
      <w:autoSpaceDE w:val="0"/>
      <w:autoSpaceDN w:val="0"/>
      <w:ind w:left="113" w:firstLine="454"/>
      <w:jc w:val="both"/>
    </w:pPr>
    <w:rPr>
      <w:lang w:val="en-US" w:eastAsia="en-US"/>
    </w:rPr>
  </w:style>
  <w:style w:type="character" w:customStyle="1" w:styleId="TextoindependienteCar">
    <w:name w:val="Texto independiente Car"/>
    <w:basedOn w:val="Fuentedeprrafopredeter"/>
    <w:link w:val="Textoindependiente"/>
    <w:uiPriority w:val="1"/>
    <w:rsid w:val="00564035"/>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AA3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AA3BA2"/>
    <w:rPr>
      <w:rFonts w:ascii="Courier New" w:eastAsia="Times New Roman" w:hAnsi="Courier New" w:cs="Courier New"/>
      <w:sz w:val="20"/>
      <w:szCs w:val="20"/>
      <w:lang w:eastAsia="es-ES"/>
    </w:rPr>
  </w:style>
  <w:style w:type="character" w:customStyle="1" w:styleId="y2iqfc">
    <w:name w:val="y2iqfc"/>
    <w:basedOn w:val="Fuentedeprrafopredeter"/>
    <w:rsid w:val="00AA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86540">
      <w:bodyDiv w:val="1"/>
      <w:marLeft w:val="0"/>
      <w:marRight w:val="0"/>
      <w:marTop w:val="0"/>
      <w:marBottom w:val="0"/>
      <w:divBdr>
        <w:top w:val="none" w:sz="0" w:space="0" w:color="auto"/>
        <w:left w:val="none" w:sz="0" w:space="0" w:color="auto"/>
        <w:bottom w:val="none" w:sz="0" w:space="0" w:color="auto"/>
        <w:right w:val="none" w:sz="0" w:space="0" w:color="auto"/>
      </w:divBdr>
    </w:div>
    <w:div w:id="17042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94F0-5D01-490C-BB4A-DF8E4217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4076</Words>
  <Characters>22419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Ezequiel</dc:creator>
  <cp:keywords/>
  <dc:description/>
  <cp:lastModifiedBy>EZEQUIEL ARDILA GONZALEZ</cp:lastModifiedBy>
  <cp:revision>8</cp:revision>
  <cp:lastPrinted>2020-06-30T07:05:00Z</cp:lastPrinted>
  <dcterms:created xsi:type="dcterms:W3CDTF">2024-03-12T13:54:00Z</dcterms:created>
  <dcterms:modified xsi:type="dcterms:W3CDTF">2024-03-13T09:55:00Z</dcterms:modified>
</cp:coreProperties>
</file>